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5DA1B" w14:textId="5F51D355" w:rsidR="007C306F" w:rsidRDefault="00AA7580" w:rsidP="00591381">
      <w:pPr>
        <w:tabs>
          <w:tab w:val="left" w:pos="1170"/>
        </w:tabs>
        <w:spacing w:before="60" w:after="60"/>
        <w:jc w:val="center"/>
      </w:pPr>
      <w:r>
        <w:t xml:space="preserve"> </w:t>
      </w:r>
    </w:p>
    <w:p w14:paraId="280CFB1A" w14:textId="77777777" w:rsidR="007C306F" w:rsidRDefault="00C2398C">
      <w:pPr>
        <w:spacing w:before="60" w:after="60"/>
        <w:jc w:val="center"/>
      </w:pPr>
      <w:r>
        <w:rPr>
          <w:b/>
          <w:sz w:val="28"/>
          <w:szCs w:val="28"/>
        </w:rPr>
        <w:t>Big Era Seven</w:t>
      </w:r>
    </w:p>
    <w:p w14:paraId="1509DE41" w14:textId="205E42CB" w:rsidR="007C306F" w:rsidRDefault="00C2398C">
      <w:pPr>
        <w:pStyle w:val="Heading4"/>
        <w:spacing w:before="60"/>
        <w:jc w:val="center"/>
      </w:pPr>
      <w:r>
        <w:t xml:space="preserve">Industrialization and </w:t>
      </w:r>
      <w:r w:rsidR="00A24C14">
        <w:t>I</w:t>
      </w:r>
      <w:r>
        <w:t xml:space="preserve">ts </w:t>
      </w:r>
      <w:r w:rsidR="00A24C14">
        <w:t>C</w:t>
      </w:r>
      <w:r>
        <w:t>onsequences</w:t>
      </w:r>
    </w:p>
    <w:p w14:paraId="36A013DE" w14:textId="77777777" w:rsidR="007C306F" w:rsidRDefault="00C2398C">
      <w:pPr>
        <w:pStyle w:val="Heading4"/>
        <w:spacing w:before="60"/>
        <w:jc w:val="center"/>
      </w:pPr>
      <w:r>
        <w:t>1750-1914 CE</w:t>
      </w:r>
    </w:p>
    <w:p w14:paraId="36270497" w14:textId="77777777" w:rsidR="007C306F" w:rsidRDefault="007C306F">
      <w:pPr>
        <w:spacing w:before="60" w:after="60"/>
        <w:jc w:val="center"/>
      </w:pPr>
    </w:p>
    <w:p w14:paraId="11E7DFA3" w14:textId="77777777" w:rsidR="007C306F" w:rsidRDefault="00C2398C">
      <w:pPr>
        <w:spacing w:before="60" w:after="60"/>
        <w:jc w:val="center"/>
      </w:pPr>
      <w:r>
        <w:rPr>
          <w:noProof/>
          <w:lang w:eastAsia="zh-CN"/>
        </w:rPr>
        <w:drawing>
          <wp:inline distT="0" distB="0" distL="114300" distR="114300" wp14:anchorId="4D1081D0" wp14:editId="0D50F8BC">
            <wp:extent cx="1104900" cy="71437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104900" cy="714375"/>
                    </a:xfrm>
                    <a:prstGeom prst="rect">
                      <a:avLst/>
                    </a:prstGeom>
                    <a:ln/>
                  </pic:spPr>
                </pic:pic>
              </a:graphicData>
            </a:graphic>
          </wp:inline>
        </w:drawing>
      </w:r>
    </w:p>
    <w:p w14:paraId="077B2E56" w14:textId="77777777" w:rsidR="007C306F" w:rsidRDefault="007C306F">
      <w:pPr>
        <w:spacing w:before="60" w:after="60"/>
        <w:jc w:val="center"/>
      </w:pPr>
    </w:p>
    <w:p w14:paraId="1BAD3C9C" w14:textId="77777777" w:rsidR="007C306F" w:rsidRDefault="00C2398C">
      <w:pPr>
        <w:spacing w:before="60" w:after="60"/>
        <w:jc w:val="center"/>
      </w:pPr>
      <w:r>
        <w:rPr>
          <w:b/>
          <w:sz w:val="28"/>
          <w:szCs w:val="28"/>
        </w:rPr>
        <w:t>Landscape Teaching Unit 7.3</w:t>
      </w:r>
    </w:p>
    <w:p w14:paraId="5FFAFC52" w14:textId="2B05B919" w:rsidR="007C306F" w:rsidRDefault="00AF622F">
      <w:pPr>
        <w:spacing w:before="60" w:after="60"/>
        <w:jc w:val="center"/>
      </w:pPr>
      <w:r w:rsidRPr="00AF622F">
        <w:rPr>
          <w:b/>
          <w:sz w:val="28"/>
          <w:szCs w:val="28"/>
        </w:rPr>
        <w:t>People, Power, and Ideology</w:t>
      </w:r>
      <w:r w:rsidR="00C2398C">
        <w:rPr>
          <w:b/>
          <w:sz w:val="28"/>
          <w:szCs w:val="28"/>
        </w:rPr>
        <w:t>: A whole new world</w:t>
      </w:r>
    </w:p>
    <w:p w14:paraId="3AAEB2DA" w14:textId="77777777" w:rsidR="007C306F" w:rsidRDefault="00C2398C">
      <w:pPr>
        <w:spacing w:before="60" w:after="60"/>
        <w:jc w:val="center"/>
      </w:pPr>
      <w:r>
        <w:rPr>
          <w:b/>
          <w:sz w:val="28"/>
          <w:szCs w:val="28"/>
        </w:rPr>
        <w:t>1830-1900 CE</w:t>
      </w:r>
    </w:p>
    <w:p w14:paraId="5B101F99" w14:textId="77777777" w:rsidR="007C306F" w:rsidRDefault="007C306F">
      <w:pPr>
        <w:tabs>
          <w:tab w:val="left" w:pos="9360"/>
        </w:tabs>
        <w:spacing w:before="60" w:after="60"/>
      </w:pPr>
      <w:bookmarkStart w:id="0" w:name="_GoBack"/>
      <w:bookmarkEnd w:id="0"/>
    </w:p>
    <w:p w14:paraId="14991896" w14:textId="77777777" w:rsidR="007C306F" w:rsidRDefault="00C2398C">
      <w:pPr>
        <w:tabs>
          <w:tab w:val="left" w:pos="9360"/>
        </w:tabs>
        <w:spacing w:before="60" w:after="60"/>
      </w:pPr>
      <w:r>
        <w:rPr>
          <w:b/>
          <w:sz w:val="28"/>
          <w:szCs w:val="28"/>
        </w:rPr>
        <w:t>Table of Contents</w:t>
      </w:r>
    </w:p>
    <w:tbl>
      <w:tblPr>
        <w:tblStyle w:val="a"/>
        <w:tblW w:w="9468" w:type="dxa"/>
        <w:tblInd w:w="-108" w:type="dxa"/>
        <w:tblLayout w:type="fixed"/>
        <w:tblLook w:val="0000" w:firstRow="0" w:lastRow="0" w:firstColumn="0" w:lastColumn="0" w:noHBand="0" w:noVBand="0"/>
      </w:tblPr>
      <w:tblGrid>
        <w:gridCol w:w="8928"/>
        <w:gridCol w:w="540"/>
      </w:tblGrid>
      <w:tr w:rsidR="007C306F" w:rsidRPr="00A24C14" w14:paraId="63AA0608" w14:textId="77777777">
        <w:trPr>
          <w:trHeight w:val="360"/>
        </w:trPr>
        <w:tc>
          <w:tcPr>
            <w:tcW w:w="8928" w:type="dxa"/>
          </w:tcPr>
          <w:p w14:paraId="5050EA77" w14:textId="77777777" w:rsidR="007C306F" w:rsidRPr="00A24C14" w:rsidRDefault="00C2398C">
            <w:pPr>
              <w:tabs>
                <w:tab w:val="left" w:pos="8496"/>
              </w:tabs>
              <w:spacing w:before="60" w:after="60"/>
              <w:rPr>
                <w:color w:val="000000" w:themeColor="text1"/>
              </w:rPr>
            </w:pPr>
            <w:r w:rsidRPr="00A24C14">
              <w:rPr>
                <w:color w:val="000000" w:themeColor="text1"/>
              </w:rPr>
              <w:t>Why this unit?</w:t>
            </w:r>
          </w:p>
        </w:tc>
        <w:tc>
          <w:tcPr>
            <w:tcW w:w="540" w:type="dxa"/>
          </w:tcPr>
          <w:p w14:paraId="4B3FA501" w14:textId="7EF6E5B5" w:rsidR="007C306F" w:rsidRPr="00A24C14" w:rsidRDefault="00A24C14">
            <w:pPr>
              <w:tabs>
                <w:tab w:val="left" w:pos="8496"/>
              </w:tabs>
              <w:spacing w:before="60" w:after="60"/>
              <w:rPr>
                <w:color w:val="000000" w:themeColor="text1"/>
              </w:rPr>
            </w:pPr>
            <w:r>
              <w:rPr>
                <w:color w:val="000000" w:themeColor="text1"/>
              </w:rPr>
              <w:t xml:space="preserve"> 2</w:t>
            </w:r>
          </w:p>
        </w:tc>
      </w:tr>
      <w:tr w:rsidR="007C306F" w:rsidRPr="00A24C14" w14:paraId="5FAAA9FC" w14:textId="77777777">
        <w:trPr>
          <w:trHeight w:val="360"/>
        </w:trPr>
        <w:tc>
          <w:tcPr>
            <w:tcW w:w="8928" w:type="dxa"/>
          </w:tcPr>
          <w:p w14:paraId="0CB6459D" w14:textId="77777777" w:rsidR="007C306F" w:rsidRPr="00A24C14" w:rsidRDefault="00C2398C">
            <w:pPr>
              <w:tabs>
                <w:tab w:val="left" w:pos="8496"/>
              </w:tabs>
              <w:spacing w:before="60" w:after="60"/>
              <w:rPr>
                <w:color w:val="000000" w:themeColor="text1"/>
              </w:rPr>
            </w:pPr>
            <w:r w:rsidRPr="00A24C14">
              <w:rPr>
                <w:color w:val="000000" w:themeColor="text1"/>
              </w:rPr>
              <w:t>Time and materials</w:t>
            </w:r>
          </w:p>
        </w:tc>
        <w:tc>
          <w:tcPr>
            <w:tcW w:w="540" w:type="dxa"/>
          </w:tcPr>
          <w:p w14:paraId="4799504E" w14:textId="3CA61711" w:rsidR="007C306F" w:rsidRPr="00A24C14" w:rsidRDefault="00A24C14">
            <w:pPr>
              <w:tabs>
                <w:tab w:val="left" w:pos="8496"/>
              </w:tabs>
              <w:spacing w:before="60" w:after="60"/>
              <w:rPr>
                <w:color w:val="000000" w:themeColor="text1"/>
              </w:rPr>
            </w:pPr>
            <w:r>
              <w:rPr>
                <w:color w:val="000000" w:themeColor="text1"/>
              </w:rPr>
              <w:t xml:space="preserve"> 2</w:t>
            </w:r>
          </w:p>
        </w:tc>
      </w:tr>
      <w:tr w:rsidR="007C306F" w:rsidRPr="00A24C14" w14:paraId="63F28143" w14:textId="77777777">
        <w:trPr>
          <w:trHeight w:val="360"/>
        </w:trPr>
        <w:tc>
          <w:tcPr>
            <w:tcW w:w="8928" w:type="dxa"/>
          </w:tcPr>
          <w:p w14:paraId="314806BC" w14:textId="77777777" w:rsidR="007C306F" w:rsidRPr="00A24C14" w:rsidRDefault="00C2398C">
            <w:pPr>
              <w:tabs>
                <w:tab w:val="left" w:pos="8496"/>
              </w:tabs>
              <w:spacing w:before="60" w:after="60"/>
              <w:rPr>
                <w:color w:val="000000" w:themeColor="text1"/>
              </w:rPr>
            </w:pPr>
            <w:r w:rsidRPr="00A24C14">
              <w:rPr>
                <w:color w:val="000000" w:themeColor="text1"/>
              </w:rPr>
              <w:t>Unit objectives</w:t>
            </w:r>
          </w:p>
        </w:tc>
        <w:tc>
          <w:tcPr>
            <w:tcW w:w="540" w:type="dxa"/>
          </w:tcPr>
          <w:p w14:paraId="33371A23" w14:textId="208298BD" w:rsidR="007C306F" w:rsidRPr="00A24C14" w:rsidRDefault="00A24C14">
            <w:pPr>
              <w:tabs>
                <w:tab w:val="left" w:pos="8496"/>
              </w:tabs>
              <w:spacing w:before="60" w:after="60"/>
              <w:rPr>
                <w:color w:val="000000" w:themeColor="text1"/>
              </w:rPr>
            </w:pPr>
            <w:r>
              <w:rPr>
                <w:color w:val="000000" w:themeColor="text1"/>
              </w:rPr>
              <w:t xml:space="preserve"> 2</w:t>
            </w:r>
          </w:p>
        </w:tc>
      </w:tr>
      <w:tr w:rsidR="007C306F" w:rsidRPr="00A24C14" w14:paraId="04CEDCF7" w14:textId="77777777">
        <w:trPr>
          <w:trHeight w:val="360"/>
        </w:trPr>
        <w:tc>
          <w:tcPr>
            <w:tcW w:w="8928" w:type="dxa"/>
          </w:tcPr>
          <w:p w14:paraId="01EE3CE0" w14:textId="77777777" w:rsidR="007C306F" w:rsidRPr="00A24C14" w:rsidRDefault="00C2398C">
            <w:pPr>
              <w:tabs>
                <w:tab w:val="left" w:pos="8496"/>
              </w:tabs>
              <w:spacing w:before="60" w:after="60"/>
              <w:rPr>
                <w:color w:val="000000" w:themeColor="text1"/>
              </w:rPr>
            </w:pPr>
            <w:r w:rsidRPr="00A24C14">
              <w:rPr>
                <w:color w:val="000000" w:themeColor="text1"/>
              </w:rPr>
              <w:t>The historical context</w:t>
            </w:r>
          </w:p>
        </w:tc>
        <w:tc>
          <w:tcPr>
            <w:tcW w:w="540" w:type="dxa"/>
          </w:tcPr>
          <w:p w14:paraId="2BA21A12" w14:textId="69CC68CE" w:rsidR="007C306F" w:rsidRPr="00A24C14" w:rsidRDefault="00A24C14">
            <w:pPr>
              <w:tabs>
                <w:tab w:val="left" w:pos="8496"/>
              </w:tabs>
              <w:spacing w:before="60" w:after="60"/>
              <w:rPr>
                <w:color w:val="000000" w:themeColor="text1"/>
              </w:rPr>
            </w:pPr>
            <w:r>
              <w:rPr>
                <w:color w:val="000000" w:themeColor="text1"/>
              </w:rPr>
              <w:t xml:space="preserve"> 3</w:t>
            </w:r>
          </w:p>
        </w:tc>
      </w:tr>
      <w:tr w:rsidR="007C306F" w:rsidRPr="00A24C14" w14:paraId="5A643D7E" w14:textId="77777777">
        <w:trPr>
          <w:trHeight w:val="360"/>
        </w:trPr>
        <w:tc>
          <w:tcPr>
            <w:tcW w:w="8928" w:type="dxa"/>
          </w:tcPr>
          <w:p w14:paraId="0EFFB199" w14:textId="66224208" w:rsidR="007C306F" w:rsidRPr="00A24C14" w:rsidRDefault="00C2398C">
            <w:pPr>
              <w:tabs>
                <w:tab w:val="left" w:pos="8496"/>
              </w:tabs>
              <w:spacing w:before="60" w:after="60"/>
              <w:rPr>
                <w:color w:val="000000" w:themeColor="text1"/>
              </w:rPr>
            </w:pPr>
            <w:r w:rsidRPr="00A24C14">
              <w:rPr>
                <w:color w:val="000000" w:themeColor="text1"/>
              </w:rPr>
              <w:t xml:space="preserve">This unit in the Big Era </w:t>
            </w:r>
            <w:r w:rsidR="00A24C14" w:rsidRPr="00A24C14">
              <w:rPr>
                <w:color w:val="000000" w:themeColor="text1"/>
              </w:rPr>
              <w:t>timeline</w:t>
            </w:r>
          </w:p>
        </w:tc>
        <w:tc>
          <w:tcPr>
            <w:tcW w:w="540" w:type="dxa"/>
          </w:tcPr>
          <w:p w14:paraId="024CE119" w14:textId="0DB1AF94" w:rsidR="007C306F" w:rsidRPr="00A24C14" w:rsidRDefault="00A24C14">
            <w:pPr>
              <w:tabs>
                <w:tab w:val="left" w:pos="8496"/>
              </w:tabs>
              <w:spacing w:before="60" w:after="60"/>
              <w:rPr>
                <w:color w:val="000000" w:themeColor="text1"/>
              </w:rPr>
            </w:pPr>
            <w:r>
              <w:rPr>
                <w:color w:val="000000" w:themeColor="text1"/>
              </w:rPr>
              <w:t xml:space="preserve"> 4</w:t>
            </w:r>
          </w:p>
        </w:tc>
      </w:tr>
      <w:tr w:rsidR="007C306F" w:rsidRPr="00A24C14" w14:paraId="2F0B9F68" w14:textId="77777777">
        <w:trPr>
          <w:trHeight w:val="360"/>
        </w:trPr>
        <w:tc>
          <w:tcPr>
            <w:tcW w:w="8928" w:type="dxa"/>
          </w:tcPr>
          <w:p w14:paraId="5297FA91" w14:textId="77777777" w:rsidR="007C306F" w:rsidRPr="00A24C14" w:rsidRDefault="00C2398C">
            <w:pPr>
              <w:tabs>
                <w:tab w:val="left" w:pos="720"/>
                <w:tab w:val="left" w:pos="8352"/>
              </w:tabs>
              <w:spacing w:before="60" w:after="60"/>
              <w:rPr>
                <w:color w:val="000000" w:themeColor="text1"/>
              </w:rPr>
            </w:pPr>
            <w:r w:rsidRPr="00A24C14">
              <w:rPr>
                <w:color w:val="000000" w:themeColor="text1"/>
              </w:rPr>
              <w:t>Lesson 1: Engaging the Ideas</w:t>
            </w:r>
          </w:p>
        </w:tc>
        <w:tc>
          <w:tcPr>
            <w:tcW w:w="540" w:type="dxa"/>
          </w:tcPr>
          <w:p w14:paraId="2B747DD2" w14:textId="23D4A096" w:rsidR="007C306F" w:rsidRPr="00A24C14" w:rsidRDefault="00A24C14">
            <w:pPr>
              <w:tabs>
                <w:tab w:val="left" w:pos="8496"/>
              </w:tabs>
              <w:spacing w:before="60" w:after="60"/>
              <w:rPr>
                <w:color w:val="000000" w:themeColor="text1"/>
              </w:rPr>
            </w:pPr>
            <w:r>
              <w:rPr>
                <w:color w:val="000000" w:themeColor="text1"/>
              </w:rPr>
              <w:t xml:space="preserve"> 5</w:t>
            </w:r>
          </w:p>
        </w:tc>
      </w:tr>
      <w:tr w:rsidR="007C306F" w:rsidRPr="00A24C14" w14:paraId="6F80C04B" w14:textId="77777777">
        <w:trPr>
          <w:trHeight w:val="360"/>
        </w:trPr>
        <w:tc>
          <w:tcPr>
            <w:tcW w:w="8928" w:type="dxa"/>
          </w:tcPr>
          <w:p w14:paraId="6BEF2282" w14:textId="77777777" w:rsidR="007C306F" w:rsidRPr="00A24C14" w:rsidRDefault="00C2398C">
            <w:pPr>
              <w:tabs>
                <w:tab w:val="left" w:pos="8496"/>
              </w:tabs>
              <w:spacing w:before="60" w:after="60"/>
              <w:rPr>
                <w:color w:val="000000" w:themeColor="text1"/>
              </w:rPr>
            </w:pPr>
            <w:r w:rsidRPr="00A24C14">
              <w:rPr>
                <w:color w:val="000000" w:themeColor="text1"/>
              </w:rPr>
              <w:t>Lesson 2: Making the Papers</w:t>
            </w:r>
          </w:p>
        </w:tc>
        <w:tc>
          <w:tcPr>
            <w:tcW w:w="540" w:type="dxa"/>
          </w:tcPr>
          <w:p w14:paraId="500BCB3D" w14:textId="2D84E013" w:rsidR="007C306F" w:rsidRPr="00A24C14" w:rsidRDefault="00A24C14">
            <w:pPr>
              <w:tabs>
                <w:tab w:val="left" w:pos="8496"/>
              </w:tabs>
              <w:spacing w:before="60" w:after="60"/>
              <w:rPr>
                <w:color w:val="000000" w:themeColor="text1"/>
              </w:rPr>
            </w:pPr>
            <w:r>
              <w:rPr>
                <w:color w:val="000000" w:themeColor="text1"/>
              </w:rPr>
              <w:t xml:space="preserve"> 7</w:t>
            </w:r>
          </w:p>
        </w:tc>
      </w:tr>
      <w:tr w:rsidR="007C306F" w:rsidRPr="00A24C14" w14:paraId="6F7C7543" w14:textId="77777777">
        <w:trPr>
          <w:trHeight w:val="360"/>
        </w:trPr>
        <w:tc>
          <w:tcPr>
            <w:tcW w:w="8928" w:type="dxa"/>
          </w:tcPr>
          <w:p w14:paraId="395DF4FB" w14:textId="77777777" w:rsidR="007C306F" w:rsidRPr="00A24C14" w:rsidRDefault="00C2398C">
            <w:pPr>
              <w:tabs>
                <w:tab w:val="left" w:pos="8496"/>
              </w:tabs>
              <w:spacing w:before="60" w:after="60"/>
              <w:rPr>
                <w:color w:val="000000" w:themeColor="text1"/>
              </w:rPr>
            </w:pPr>
            <w:r w:rsidRPr="00A24C14">
              <w:rPr>
                <w:color w:val="000000" w:themeColor="text1"/>
              </w:rPr>
              <w:t>Lesson 3: Reading the Papers</w:t>
            </w:r>
          </w:p>
        </w:tc>
        <w:tc>
          <w:tcPr>
            <w:tcW w:w="540" w:type="dxa"/>
          </w:tcPr>
          <w:p w14:paraId="648C2536" w14:textId="2C416E8A" w:rsidR="007C306F" w:rsidRPr="00A24C14" w:rsidRDefault="00A24C14">
            <w:pPr>
              <w:tabs>
                <w:tab w:val="left" w:pos="8496"/>
              </w:tabs>
              <w:spacing w:before="60" w:after="60"/>
              <w:rPr>
                <w:color w:val="000000" w:themeColor="text1"/>
              </w:rPr>
            </w:pPr>
            <w:r w:rsidRPr="00A24C14">
              <w:rPr>
                <w:color w:val="000000" w:themeColor="text1"/>
              </w:rPr>
              <w:t>25</w:t>
            </w:r>
          </w:p>
        </w:tc>
      </w:tr>
      <w:tr w:rsidR="007C306F" w:rsidRPr="00A24C14" w14:paraId="3387758E" w14:textId="77777777">
        <w:trPr>
          <w:trHeight w:val="360"/>
        </w:trPr>
        <w:tc>
          <w:tcPr>
            <w:tcW w:w="8928" w:type="dxa"/>
          </w:tcPr>
          <w:p w14:paraId="4849E62A" w14:textId="77777777" w:rsidR="007C306F" w:rsidRPr="00A24C14" w:rsidRDefault="00C2398C">
            <w:pPr>
              <w:tabs>
                <w:tab w:val="left" w:pos="8496"/>
              </w:tabs>
              <w:spacing w:before="60" w:after="60"/>
              <w:rPr>
                <w:color w:val="000000" w:themeColor="text1"/>
              </w:rPr>
            </w:pPr>
            <w:r w:rsidRPr="00A24C14">
              <w:rPr>
                <w:color w:val="000000" w:themeColor="text1"/>
              </w:rPr>
              <w:t>This unit and the Three Essential Questions</w:t>
            </w:r>
          </w:p>
        </w:tc>
        <w:tc>
          <w:tcPr>
            <w:tcW w:w="540" w:type="dxa"/>
          </w:tcPr>
          <w:p w14:paraId="560FB45F" w14:textId="6F594657" w:rsidR="007C306F" w:rsidRPr="00A24C14" w:rsidRDefault="00A24C14">
            <w:pPr>
              <w:tabs>
                <w:tab w:val="left" w:pos="8496"/>
              </w:tabs>
              <w:spacing w:before="60" w:after="60"/>
              <w:rPr>
                <w:color w:val="000000" w:themeColor="text1"/>
              </w:rPr>
            </w:pPr>
            <w:r>
              <w:rPr>
                <w:color w:val="000000" w:themeColor="text1"/>
              </w:rPr>
              <w:t>27</w:t>
            </w:r>
          </w:p>
        </w:tc>
      </w:tr>
      <w:tr w:rsidR="007C306F" w:rsidRPr="00A24C14" w14:paraId="6C82E274" w14:textId="77777777">
        <w:trPr>
          <w:trHeight w:val="360"/>
        </w:trPr>
        <w:tc>
          <w:tcPr>
            <w:tcW w:w="8928" w:type="dxa"/>
          </w:tcPr>
          <w:p w14:paraId="6EB5A8A4" w14:textId="77777777" w:rsidR="007C306F" w:rsidRPr="00A24C14" w:rsidRDefault="00C2398C">
            <w:pPr>
              <w:tabs>
                <w:tab w:val="left" w:pos="8496"/>
              </w:tabs>
              <w:spacing w:before="60" w:after="60"/>
              <w:rPr>
                <w:color w:val="000000" w:themeColor="text1"/>
              </w:rPr>
            </w:pPr>
            <w:r w:rsidRPr="00A24C14">
              <w:rPr>
                <w:color w:val="000000" w:themeColor="text1"/>
              </w:rPr>
              <w:t>This unit and the Seven Key Themes</w:t>
            </w:r>
          </w:p>
        </w:tc>
        <w:tc>
          <w:tcPr>
            <w:tcW w:w="540" w:type="dxa"/>
          </w:tcPr>
          <w:p w14:paraId="4A139689" w14:textId="61A64E89" w:rsidR="007C306F" w:rsidRPr="00A24C14" w:rsidRDefault="00A24C14">
            <w:pPr>
              <w:tabs>
                <w:tab w:val="left" w:pos="8496"/>
              </w:tabs>
              <w:spacing w:before="60" w:after="60"/>
              <w:rPr>
                <w:color w:val="000000" w:themeColor="text1"/>
              </w:rPr>
            </w:pPr>
            <w:r>
              <w:rPr>
                <w:color w:val="000000" w:themeColor="text1"/>
              </w:rPr>
              <w:t>28</w:t>
            </w:r>
          </w:p>
        </w:tc>
      </w:tr>
      <w:tr w:rsidR="007C306F" w:rsidRPr="00A24C14" w14:paraId="4E55616D" w14:textId="77777777">
        <w:trPr>
          <w:trHeight w:val="360"/>
        </w:trPr>
        <w:tc>
          <w:tcPr>
            <w:tcW w:w="8928" w:type="dxa"/>
          </w:tcPr>
          <w:p w14:paraId="7436706D" w14:textId="77777777" w:rsidR="007C306F" w:rsidRPr="00A24C14" w:rsidRDefault="00C2398C">
            <w:pPr>
              <w:tabs>
                <w:tab w:val="left" w:pos="8496"/>
              </w:tabs>
              <w:spacing w:before="60" w:after="60"/>
              <w:rPr>
                <w:color w:val="000000" w:themeColor="text1"/>
              </w:rPr>
            </w:pPr>
            <w:r w:rsidRPr="00A24C14">
              <w:rPr>
                <w:color w:val="000000" w:themeColor="text1"/>
              </w:rPr>
              <w:t>This unit and the Standards in Historical Thinking</w:t>
            </w:r>
          </w:p>
        </w:tc>
        <w:tc>
          <w:tcPr>
            <w:tcW w:w="540" w:type="dxa"/>
          </w:tcPr>
          <w:p w14:paraId="67840234" w14:textId="1C872E73" w:rsidR="007C306F" w:rsidRPr="00A24C14" w:rsidRDefault="00A24C14">
            <w:pPr>
              <w:tabs>
                <w:tab w:val="left" w:pos="8496"/>
              </w:tabs>
              <w:spacing w:before="60" w:after="60"/>
              <w:rPr>
                <w:color w:val="000000" w:themeColor="text1"/>
              </w:rPr>
            </w:pPr>
            <w:r>
              <w:rPr>
                <w:color w:val="000000" w:themeColor="text1"/>
              </w:rPr>
              <w:t>28</w:t>
            </w:r>
          </w:p>
        </w:tc>
      </w:tr>
      <w:tr w:rsidR="007C306F" w:rsidRPr="00A24C14" w14:paraId="5EB6748D" w14:textId="77777777">
        <w:trPr>
          <w:trHeight w:val="360"/>
        </w:trPr>
        <w:tc>
          <w:tcPr>
            <w:tcW w:w="8928" w:type="dxa"/>
          </w:tcPr>
          <w:p w14:paraId="3C8778F3" w14:textId="77777777" w:rsidR="007C306F" w:rsidRPr="00A24C14" w:rsidRDefault="00C2398C">
            <w:pPr>
              <w:tabs>
                <w:tab w:val="left" w:pos="8496"/>
              </w:tabs>
              <w:spacing w:before="60" w:after="60"/>
              <w:rPr>
                <w:color w:val="000000" w:themeColor="text1"/>
              </w:rPr>
            </w:pPr>
            <w:r w:rsidRPr="00A24C14">
              <w:rPr>
                <w:color w:val="000000" w:themeColor="text1"/>
              </w:rPr>
              <w:t>Resources</w:t>
            </w:r>
          </w:p>
        </w:tc>
        <w:tc>
          <w:tcPr>
            <w:tcW w:w="540" w:type="dxa"/>
          </w:tcPr>
          <w:p w14:paraId="3437E0C3" w14:textId="206A5935" w:rsidR="007C306F" w:rsidRPr="00A24C14" w:rsidRDefault="00A24C14">
            <w:pPr>
              <w:tabs>
                <w:tab w:val="left" w:pos="8496"/>
              </w:tabs>
              <w:spacing w:before="60" w:after="60"/>
              <w:rPr>
                <w:color w:val="000000" w:themeColor="text1"/>
              </w:rPr>
            </w:pPr>
            <w:r>
              <w:rPr>
                <w:color w:val="000000" w:themeColor="text1"/>
              </w:rPr>
              <w:t>29</w:t>
            </w:r>
          </w:p>
        </w:tc>
      </w:tr>
    </w:tbl>
    <w:p w14:paraId="75D60AA0" w14:textId="77777777" w:rsidR="007C306F" w:rsidRPr="00A24C14" w:rsidRDefault="007C306F">
      <w:pPr>
        <w:spacing w:before="60" w:after="60"/>
        <w:rPr>
          <w:color w:val="000000" w:themeColor="text1"/>
        </w:rPr>
      </w:pPr>
    </w:p>
    <w:p w14:paraId="2F628EB1" w14:textId="77777777" w:rsidR="007C306F" w:rsidRDefault="00C2398C">
      <w:r>
        <w:br w:type="page"/>
      </w:r>
    </w:p>
    <w:p w14:paraId="320F0A24" w14:textId="77777777" w:rsidR="007115EA" w:rsidRDefault="007115EA">
      <w:pPr>
        <w:tabs>
          <w:tab w:val="left" w:pos="9360"/>
        </w:tabs>
        <w:spacing w:before="60" w:after="60"/>
        <w:rPr>
          <w:b/>
          <w:sz w:val="32"/>
          <w:szCs w:val="32"/>
        </w:rPr>
      </w:pPr>
    </w:p>
    <w:p w14:paraId="384AE699" w14:textId="6BD87561" w:rsidR="007C306F" w:rsidRDefault="00C2398C" w:rsidP="0034396F">
      <w:pPr>
        <w:pBdr>
          <w:bottom w:val="single" w:sz="18" w:space="1" w:color="auto"/>
        </w:pBdr>
        <w:tabs>
          <w:tab w:val="left" w:pos="9360"/>
        </w:tabs>
        <w:spacing w:before="60" w:after="60"/>
      </w:pPr>
      <w:r>
        <w:rPr>
          <w:b/>
          <w:sz w:val="32"/>
          <w:szCs w:val="32"/>
        </w:rPr>
        <w:t xml:space="preserve">Why this unit? </w:t>
      </w:r>
    </w:p>
    <w:p w14:paraId="2C7D4E3B" w14:textId="7FBBCEE7" w:rsidR="007C306F" w:rsidRDefault="00C2398C">
      <w:pPr>
        <w:tabs>
          <w:tab w:val="left" w:pos="720"/>
        </w:tabs>
        <w:spacing w:before="60" w:after="60"/>
      </w:pPr>
      <w:r>
        <w:t>The modern world in which students live is a complex, interrelated network of people, things</w:t>
      </w:r>
      <w:r w:rsidR="007D72DE">
        <w:t>,</w:t>
      </w:r>
      <w:r>
        <w:t xml:space="preserve"> and places. Yet we ask them, through our political system, to </w:t>
      </w:r>
      <w:r w:rsidR="007D72DE">
        <w:t>participate</w:t>
      </w:r>
      <w:r>
        <w:t xml:space="preserve"> in it as conscious actors. None of us possesses the tools to simply process all the </w:t>
      </w:r>
      <w:r w:rsidR="007D72DE">
        <w:t>information</w:t>
      </w:r>
      <w:r>
        <w:t xml:space="preserve"> we </w:t>
      </w:r>
      <w:r w:rsidR="007D72DE">
        <w:t>encounter</w:t>
      </w:r>
      <w:r>
        <w:t xml:space="preserve"> </w:t>
      </w:r>
      <w:r w:rsidR="007D72DE">
        <w:t>every</w:t>
      </w:r>
      <w:r>
        <w:t xml:space="preserve"> day without a filter. Instead, we </w:t>
      </w:r>
      <w:r w:rsidR="007D72DE">
        <w:t>screen</w:t>
      </w:r>
      <w:r>
        <w:t xml:space="preserve"> what we take in </w:t>
      </w:r>
      <w:r w:rsidR="007D72DE">
        <w:t xml:space="preserve">from family, friends, </w:t>
      </w:r>
      <w:r>
        <w:t xml:space="preserve">media, </w:t>
      </w:r>
      <w:r w:rsidR="007D72DE">
        <w:t>the classroom</w:t>
      </w:r>
      <w:r>
        <w:t xml:space="preserve">, or </w:t>
      </w:r>
      <w:r w:rsidR="007D72DE">
        <w:t xml:space="preserve">any daily </w:t>
      </w:r>
      <w:r>
        <w:t>conversation</w:t>
      </w:r>
      <w:r w:rsidR="007D72DE">
        <w:t>. We also filter</w:t>
      </w:r>
      <w:r>
        <w:t xml:space="preserve"> </w:t>
      </w:r>
      <w:r w:rsidR="00B659AD">
        <w:t xml:space="preserve">information </w:t>
      </w:r>
      <w:r>
        <w:t xml:space="preserve">through </w:t>
      </w:r>
      <w:r w:rsidR="00B659AD">
        <w:t xml:space="preserve">sets of </w:t>
      </w:r>
      <w:r>
        <w:t>abstract ideas</w:t>
      </w:r>
      <w:r w:rsidR="00B659AD">
        <w:t xml:space="preserve"> and values that </w:t>
      </w:r>
      <w:r>
        <w:t>provide a framework with which we process our world</w:t>
      </w:r>
      <w:r w:rsidR="00B659AD">
        <w:t>. One terms for these ideas and values is</w:t>
      </w:r>
      <w:r>
        <w:t xml:space="preserve"> ideology.</w:t>
      </w:r>
    </w:p>
    <w:p w14:paraId="5E2EEE52" w14:textId="77777777" w:rsidR="007C306F" w:rsidRDefault="007C306F">
      <w:pPr>
        <w:tabs>
          <w:tab w:val="left" w:pos="720"/>
        </w:tabs>
        <w:spacing w:before="60" w:after="60"/>
      </w:pPr>
    </w:p>
    <w:p w14:paraId="4979A52B" w14:textId="0DD1E480" w:rsidR="007C306F" w:rsidRDefault="00C2398C">
      <w:pPr>
        <w:tabs>
          <w:tab w:val="left" w:pos="720"/>
        </w:tabs>
        <w:spacing w:before="60" w:after="60"/>
      </w:pPr>
      <w:r>
        <w:t xml:space="preserve">This unit </w:t>
      </w:r>
      <w:r w:rsidR="00B659AD">
        <w:t>introduces</w:t>
      </w:r>
      <w:r>
        <w:t xml:space="preserve"> students </w:t>
      </w:r>
      <w:r w:rsidR="00B659AD">
        <w:t xml:space="preserve">to the </w:t>
      </w:r>
      <w:r>
        <w:t xml:space="preserve">major </w:t>
      </w:r>
      <w:r w:rsidR="00B659AD">
        <w:t>political</w:t>
      </w:r>
      <w:r w:rsidR="007115EA">
        <w:t xml:space="preserve">, economic, and </w:t>
      </w:r>
      <w:r w:rsidR="00B659AD">
        <w:t xml:space="preserve">social </w:t>
      </w:r>
      <w:r>
        <w:t xml:space="preserve">ideologies of the </w:t>
      </w:r>
      <w:r w:rsidR="00B659AD">
        <w:t>nineteenth</w:t>
      </w:r>
      <w:r>
        <w:t xml:space="preserve"> century world</w:t>
      </w:r>
      <w:r w:rsidR="00B659AD">
        <w:t>. The basic aim is</w:t>
      </w:r>
      <w:r>
        <w:t xml:space="preserve"> to help them become fluent in our modern world’s political vocabulary, and, more important, to help them develop their own ideological framework with which to navigate their world more effectively and consciously.</w:t>
      </w:r>
    </w:p>
    <w:p w14:paraId="5AC2333E" w14:textId="77777777" w:rsidR="007C306F" w:rsidRDefault="007C306F">
      <w:pPr>
        <w:spacing w:before="60" w:after="60"/>
      </w:pPr>
    </w:p>
    <w:p w14:paraId="6734BC72" w14:textId="77777777" w:rsidR="007C306F" w:rsidRDefault="00C2398C" w:rsidP="0034396F">
      <w:pPr>
        <w:pStyle w:val="Heading1"/>
        <w:pBdr>
          <w:bottom w:val="single" w:sz="18" w:space="1" w:color="auto"/>
        </w:pBdr>
        <w:spacing w:before="60" w:after="60"/>
      </w:pPr>
      <w:r>
        <w:rPr>
          <w:sz w:val="32"/>
          <w:szCs w:val="32"/>
        </w:rPr>
        <w:t>Unit objectives</w:t>
      </w:r>
    </w:p>
    <w:p w14:paraId="6D2E42F8" w14:textId="77777777" w:rsidR="007C306F" w:rsidRDefault="00C2398C">
      <w:pPr>
        <w:tabs>
          <w:tab w:val="left" w:pos="5745"/>
        </w:tabs>
        <w:spacing w:before="60" w:after="60"/>
      </w:pPr>
      <w:r>
        <w:rPr>
          <w:i/>
        </w:rPr>
        <w:t>Upon completing this unit, students will be able to:</w:t>
      </w:r>
      <w:r>
        <w:rPr>
          <w:i/>
        </w:rPr>
        <w:tab/>
      </w:r>
    </w:p>
    <w:p w14:paraId="22CC10F7" w14:textId="789A29D0" w:rsidR="007C306F" w:rsidRDefault="00C2398C">
      <w:pPr>
        <w:numPr>
          <w:ilvl w:val="0"/>
          <w:numId w:val="2"/>
        </w:numPr>
        <w:spacing w:before="60" w:after="60"/>
        <w:ind w:hanging="360"/>
      </w:pPr>
      <w:r>
        <w:t>Define the terms conservatism, feminism, imperialism, liberalism, nationalism, and socialism.</w:t>
      </w:r>
    </w:p>
    <w:p w14:paraId="09B3AABA" w14:textId="264B05CB" w:rsidR="007C306F" w:rsidRDefault="00C2398C">
      <w:pPr>
        <w:numPr>
          <w:ilvl w:val="0"/>
          <w:numId w:val="2"/>
        </w:numPr>
        <w:spacing w:before="60" w:after="60"/>
        <w:ind w:hanging="360"/>
      </w:pPr>
      <w:r>
        <w:t>Explai</w:t>
      </w:r>
      <w:r w:rsidR="00B659AD">
        <w:t xml:space="preserve">n in a paragraph </w:t>
      </w:r>
      <w:r>
        <w:t xml:space="preserve">which of a series of </w:t>
      </w:r>
      <w:r w:rsidR="00B659AD">
        <w:t xml:space="preserve">political </w:t>
      </w:r>
      <w:r>
        <w:t>statements they most agree with.</w:t>
      </w:r>
    </w:p>
    <w:p w14:paraId="4CA950A0" w14:textId="19D3A4C7" w:rsidR="007C306F" w:rsidRDefault="00C2398C">
      <w:pPr>
        <w:numPr>
          <w:ilvl w:val="0"/>
          <w:numId w:val="2"/>
        </w:numPr>
        <w:spacing w:before="60" w:after="60"/>
        <w:ind w:hanging="360"/>
      </w:pPr>
      <w:r>
        <w:t xml:space="preserve">Prepare a one-page summation of one ideology’s major tenets, a major historical event in an ideology’s development, or a major figure in an ideology’s </w:t>
      </w:r>
      <w:r w:rsidR="00B659AD">
        <w:t>history</w:t>
      </w:r>
      <w:r>
        <w:t>, using both words and pictures.</w:t>
      </w:r>
    </w:p>
    <w:p w14:paraId="1686E6AA" w14:textId="77777777" w:rsidR="007C306F" w:rsidRDefault="00C2398C">
      <w:pPr>
        <w:numPr>
          <w:ilvl w:val="0"/>
          <w:numId w:val="2"/>
        </w:numPr>
        <w:spacing w:before="60" w:after="60"/>
        <w:ind w:hanging="360"/>
      </w:pPr>
      <w:r>
        <w:t>Gather information about the tenets, events, and representative individuals of the major ideologies of the modern world.</w:t>
      </w:r>
    </w:p>
    <w:p w14:paraId="504BC7BF" w14:textId="46C3440F" w:rsidR="007C306F" w:rsidRDefault="00C2398C">
      <w:pPr>
        <w:numPr>
          <w:ilvl w:val="0"/>
          <w:numId w:val="2"/>
        </w:numPr>
        <w:spacing w:before="60" w:after="60"/>
        <w:ind w:hanging="360"/>
      </w:pPr>
      <w:r>
        <w:t xml:space="preserve">Explain </w:t>
      </w:r>
      <w:r w:rsidR="007115EA">
        <w:t xml:space="preserve">in a coherent, </w:t>
      </w:r>
      <w:r w:rsidR="00B659AD">
        <w:t xml:space="preserve">well-supported paragraph </w:t>
      </w:r>
      <w:r>
        <w:t>which ideology most closely aligns with their own views of the world</w:t>
      </w:r>
      <w:r w:rsidR="007115EA">
        <w:t>.</w:t>
      </w:r>
      <w:r>
        <w:t xml:space="preserve"> </w:t>
      </w:r>
    </w:p>
    <w:p w14:paraId="063AC8E0" w14:textId="77777777" w:rsidR="007C306F" w:rsidRDefault="007C306F"/>
    <w:p w14:paraId="5B2B15A2" w14:textId="0E1CE692" w:rsidR="007C306F" w:rsidRDefault="00C2398C" w:rsidP="0034396F">
      <w:pPr>
        <w:pStyle w:val="Heading1"/>
        <w:pBdr>
          <w:bottom w:val="single" w:sz="18" w:space="1" w:color="auto"/>
        </w:pBdr>
        <w:spacing w:before="60" w:after="60"/>
      </w:pPr>
      <w:r>
        <w:rPr>
          <w:sz w:val="32"/>
          <w:szCs w:val="32"/>
        </w:rPr>
        <w:t>Time and materials</w:t>
      </w:r>
    </w:p>
    <w:p w14:paraId="1EE9CD4F" w14:textId="69A62B1F" w:rsidR="007C306F" w:rsidRDefault="00C2398C">
      <w:pPr>
        <w:spacing w:before="60" w:after="60"/>
      </w:pPr>
      <w:r>
        <w:t xml:space="preserve">This unit should take 1-3 days of class time, depending on </w:t>
      </w:r>
      <w:r w:rsidR="007115EA">
        <w:t xml:space="preserve">whether the teacher asks the </w:t>
      </w:r>
      <w:r>
        <w:t xml:space="preserve">students </w:t>
      </w:r>
      <w:r w:rsidR="007115EA">
        <w:t xml:space="preserve">to </w:t>
      </w:r>
      <w:r>
        <w:t xml:space="preserve">complete all of the lessons or not, and how </w:t>
      </w:r>
      <w:r w:rsidR="007115EA">
        <w:t>the teacher balances</w:t>
      </w:r>
      <w:r>
        <w:t xml:space="preserve"> homework and classwork. </w:t>
      </w:r>
    </w:p>
    <w:p w14:paraId="0A7600EE" w14:textId="77777777" w:rsidR="007C306F" w:rsidRDefault="007C306F">
      <w:pPr>
        <w:spacing w:before="60" w:after="60"/>
      </w:pPr>
    </w:p>
    <w:p w14:paraId="6C0E6AE6" w14:textId="4F5D0CDA" w:rsidR="007C306F" w:rsidRDefault="00C2398C">
      <w:pPr>
        <w:spacing w:before="60" w:after="60"/>
      </w:pPr>
      <w:r>
        <w:t>Materials include blank paper, scissors, glue</w:t>
      </w:r>
      <w:r w:rsidR="007115EA">
        <w:t xml:space="preserve"> </w:t>
      </w:r>
      <w:r>
        <w:t>stick</w:t>
      </w:r>
      <w:r w:rsidR="007115EA">
        <w:t>s</w:t>
      </w:r>
      <w:r>
        <w:t>, pencils</w:t>
      </w:r>
      <w:r w:rsidR="007115EA">
        <w:t>,</w:t>
      </w:r>
      <w:r>
        <w:t xml:space="preserve"> and pens (both colored and black), poster boards (one per student group), and research materials (likely textbooks, but possibly library or </w:t>
      </w:r>
      <w:r w:rsidR="007115EA">
        <w:t>i</w:t>
      </w:r>
      <w:r>
        <w:t xml:space="preserve">nternet). Students will need notepaper. </w:t>
      </w:r>
      <w:r w:rsidR="007115EA">
        <w:t>A computer p</w:t>
      </w:r>
      <w:r>
        <w:t xml:space="preserve">rojector is optional. </w:t>
      </w:r>
    </w:p>
    <w:p w14:paraId="0027DB7D" w14:textId="77777777" w:rsidR="007C306F" w:rsidRDefault="007C306F">
      <w:pPr>
        <w:spacing w:before="60" w:after="60"/>
      </w:pPr>
    </w:p>
    <w:p w14:paraId="03245555" w14:textId="77777777" w:rsidR="007115EA" w:rsidRDefault="007115EA">
      <w:pPr>
        <w:spacing w:before="60" w:after="60"/>
        <w:rPr>
          <w:b/>
          <w:sz w:val="32"/>
          <w:szCs w:val="32"/>
        </w:rPr>
      </w:pPr>
    </w:p>
    <w:p w14:paraId="1EF5BECE" w14:textId="77777777" w:rsidR="0034396F" w:rsidRDefault="0034396F">
      <w:pPr>
        <w:spacing w:before="60" w:after="60"/>
        <w:rPr>
          <w:b/>
          <w:sz w:val="32"/>
          <w:szCs w:val="32"/>
        </w:rPr>
      </w:pPr>
    </w:p>
    <w:p w14:paraId="1F14DAD2" w14:textId="77777777" w:rsidR="0060509B" w:rsidRDefault="00C2398C" w:rsidP="0060509B">
      <w:pPr>
        <w:pBdr>
          <w:bottom w:val="single" w:sz="18" w:space="1" w:color="auto"/>
        </w:pBdr>
        <w:spacing w:before="60" w:after="60"/>
      </w:pPr>
      <w:r>
        <w:rPr>
          <w:b/>
          <w:sz w:val="32"/>
          <w:szCs w:val="32"/>
        </w:rPr>
        <w:t>The historical context</w:t>
      </w:r>
    </w:p>
    <w:p w14:paraId="1DB34B59" w14:textId="77777777" w:rsidR="0060509B" w:rsidRPr="0060509B" w:rsidRDefault="0060509B" w:rsidP="0060509B">
      <w:pPr>
        <w:spacing w:before="60" w:after="60"/>
        <w:contextualSpacing/>
      </w:pPr>
      <w:r w:rsidRPr="0060509B">
        <w:t>By 1830, the worldwide political and economic changes ushered in by the Atlantic Revolutions and the Industrial Revolution were in full swing. So too were changes in the ways people understood their relationships to each other, their governments, their economies, and other societies around the world. By 1914, the end of Big Era 7, the major ideologies that, through their interactions and conflicts, would shape Big Era 8 had formed. These major ideological standpoints included conservatism, feminism, imperialism, liberalism, nationalism, and socialism.</w:t>
      </w:r>
    </w:p>
    <w:p w14:paraId="014EE84A" w14:textId="77777777" w:rsidR="0060509B" w:rsidRDefault="0060509B">
      <w:pPr>
        <w:spacing w:before="60" w:after="60"/>
        <w:contextualSpacing/>
      </w:pPr>
    </w:p>
    <w:p w14:paraId="4021B754" w14:textId="4B321AAD" w:rsidR="007C306F" w:rsidRDefault="00C2398C">
      <w:pPr>
        <w:spacing w:before="60" w:after="60"/>
        <w:contextualSpacing/>
      </w:pPr>
      <w:r>
        <w:t xml:space="preserve">To a great extent, the various ideological developments of the period can be seen as a response to the classical liberalism of the </w:t>
      </w:r>
      <w:r w:rsidR="00B659AD">
        <w:t>eighteenth</w:t>
      </w:r>
      <w:r>
        <w:t xml:space="preserve"> century</w:t>
      </w:r>
      <w:r w:rsidR="0034396F">
        <w:t xml:space="preserve">. </w:t>
      </w:r>
      <w:r>
        <w:t xml:space="preserve">Classical liberalism posited the individual as the primary actor in history. For a classical liberal, a well-run government existed solely to protect the individual’s rights, and a well-run economy was based on individual economic decisions unfettered by government. </w:t>
      </w:r>
    </w:p>
    <w:p w14:paraId="6882DB8B" w14:textId="77777777" w:rsidR="007C306F" w:rsidRDefault="007C306F">
      <w:pPr>
        <w:spacing w:before="60" w:after="60"/>
        <w:contextualSpacing/>
      </w:pPr>
    </w:p>
    <w:p w14:paraId="7F2D4F04" w14:textId="7F209DBC" w:rsidR="007C306F" w:rsidRDefault="00C2398C">
      <w:pPr>
        <w:spacing w:before="60" w:after="60"/>
        <w:contextualSpacing/>
      </w:pPr>
      <w:r>
        <w:t xml:space="preserve">What these liberal ideas looked like in practice varied from time to time and place to place. In the context of a hereditary monarchy, introducing the individual vote would upend </w:t>
      </w:r>
      <w:r w:rsidR="00B73422">
        <w:t xml:space="preserve">the monarch’s </w:t>
      </w:r>
      <w:r>
        <w:t xml:space="preserve">traditional </w:t>
      </w:r>
      <w:r w:rsidR="00B73422">
        <w:t>authority</w:t>
      </w:r>
      <w:r w:rsidR="0034396F">
        <w:t>.</w:t>
      </w:r>
      <w:r>
        <w:t xml:space="preserve"> </w:t>
      </w:r>
      <w:r w:rsidR="0034396F">
        <w:t xml:space="preserve">A </w:t>
      </w:r>
      <w:r>
        <w:t xml:space="preserve">conservative would </w:t>
      </w:r>
      <w:r w:rsidR="0034396F">
        <w:t xml:space="preserve">probably </w:t>
      </w:r>
      <w:r>
        <w:t xml:space="preserve">oppose </w:t>
      </w:r>
      <w:r w:rsidR="0034396F">
        <w:t>that happening</w:t>
      </w:r>
      <w:r>
        <w:t xml:space="preserve">. A liberal might argue that all men are created equal, and a feminist might respond, “not only men.” </w:t>
      </w:r>
    </w:p>
    <w:p w14:paraId="083D3F66" w14:textId="77777777" w:rsidR="007C306F" w:rsidRDefault="007C306F">
      <w:pPr>
        <w:spacing w:before="60" w:after="60"/>
        <w:contextualSpacing/>
      </w:pPr>
    </w:p>
    <w:p w14:paraId="30B5D1BF" w14:textId="7EB8572B" w:rsidR="007C306F" w:rsidRDefault="00B73422">
      <w:pPr>
        <w:spacing w:before="60" w:after="60"/>
        <w:contextualSpacing/>
      </w:pPr>
      <w:r>
        <w:t xml:space="preserve">As a result of the expansion </w:t>
      </w:r>
      <w:r w:rsidR="00C2398C">
        <w:t xml:space="preserve">of colonial empires </w:t>
      </w:r>
      <w:r>
        <w:t>around</w:t>
      </w:r>
      <w:r w:rsidR="00C2398C">
        <w:t xml:space="preserve"> the globe, these ideologies spread, developed, and in many ways changed. </w:t>
      </w:r>
      <w:r>
        <w:t xml:space="preserve">In a state holding a </w:t>
      </w:r>
      <w:r w:rsidR="00C2398C">
        <w:t xml:space="preserve">colonial empire, a nationalist might advocate further </w:t>
      </w:r>
      <w:r>
        <w:t>growth</w:t>
      </w:r>
      <w:r w:rsidR="00C2398C">
        <w:t xml:space="preserve"> of the </w:t>
      </w:r>
      <w:r>
        <w:t>empire</w:t>
      </w:r>
      <w:r w:rsidR="00C2398C">
        <w:t xml:space="preserve"> for the good of the nation. In </w:t>
      </w:r>
      <w:r>
        <w:t>a colonized</w:t>
      </w:r>
      <w:r w:rsidR="00C2398C">
        <w:t xml:space="preserve"> </w:t>
      </w:r>
      <w:r>
        <w:t>society</w:t>
      </w:r>
      <w:r w:rsidR="00C2398C">
        <w:t xml:space="preserve"> a nationalist would oppose empire on the same grounds. A socialist in an industrialized society would see class conflict with the national bourgeoisie as the fundamental </w:t>
      </w:r>
      <w:r>
        <w:t>challenge</w:t>
      </w:r>
      <w:r w:rsidR="00C2398C">
        <w:t xml:space="preserve"> of the day. In the colonial periphery, a socialist might take the struggle against imperialism to be the primary concern and ally with elements of the national bourgeoisie against the colonizers.</w:t>
      </w:r>
    </w:p>
    <w:p w14:paraId="4A3C4DE0" w14:textId="77777777" w:rsidR="007C306F" w:rsidRDefault="007C306F">
      <w:pPr>
        <w:spacing w:before="60" w:after="60"/>
        <w:contextualSpacing/>
      </w:pPr>
    </w:p>
    <w:p w14:paraId="06845AC7" w14:textId="762F6943" w:rsidR="007C306F" w:rsidRDefault="00C2398C">
      <w:pPr>
        <w:spacing w:before="60" w:after="60"/>
        <w:contextualSpacing/>
      </w:pPr>
      <w:r>
        <w:t xml:space="preserve">None of these ideologies was simply a product of other historical developments of the period, </w:t>
      </w:r>
      <w:r w:rsidR="00B73422">
        <w:t xml:space="preserve">and </w:t>
      </w:r>
      <w:r>
        <w:t xml:space="preserve">neither were events simply a </w:t>
      </w:r>
      <w:r w:rsidR="00B73422">
        <w:t>product</w:t>
      </w:r>
      <w:r>
        <w:t xml:space="preserve"> of ideology or ideological conflict. By the end of the period, the stage was set for the major conflicts of the </w:t>
      </w:r>
      <w:r w:rsidR="00B659AD">
        <w:t>twentieth</w:t>
      </w:r>
      <w:r>
        <w:t xml:space="preserve"> century: world wars, revolutions, </w:t>
      </w:r>
      <w:r w:rsidR="00B73422">
        <w:t xml:space="preserve">and </w:t>
      </w:r>
      <w:r>
        <w:t>independence and egalitarian movements. All of these were to some extent</w:t>
      </w:r>
      <w:r w:rsidR="00B73422">
        <w:t>—v</w:t>
      </w:r>
      <w:r>
        <w:t>arying, no doubt</w:t>
      </w:r>
      <w:r w:rsidR="00B73422">
        <w:t>—</w:t>
      </w:r>
      <w:r>
        <w:t xml:space="preserve">ideologically motivated and certainly ideologically influenced. </w:t>
      </w:r>
    </w:p>
    <w:p w14:paraId="1E9B33F3" w14:textId="77777777" w:rsidR="007C306F" w:rsidRDefault="007C306F">
      <w:pPr>
        <w:spacing w:before="60" w:after="60"/>
        <w:contextualSpacing/>
      </w:pPr>
    </w:p>
    <w:p w14:paraId="4324B8D6" w14:textId="77777777" w:rsidR="007C306F" w:rsidRDefault="007C306F">
      <w:pPr>
        <w:spacing w:before="60" w:after="60"/>
      </w:pPr>
    </w:p>
    <w:p w14:paraId="72D3AF1F" w14:textId="77777777" w:rsidR="007C306F" w:rsidRDefault="00C2398C">
      <w:r>
        <w:br w:type="page"/>
      </w:r>
    </w:p>
    <w:p w14:paraId="3DF2401B" w14:textId="77777777" w:rsidR="007C306F" w:rsidRDefault="00C2398C">
      <w:pPr>
        <w:spacing w:before="60" w:after="60"/>
      </w:pPr>
      <w:r>
        <w:rPr>
          <w:b/>
          <w:sz w:val="32"/>
          <w:szCs w:val="32"/>
        </w:rPr>
        <w:lastRenderedPageBreak/>
        <w:t>This unit in the Big Era Timeline</w:t>
      </w:r>
    </w:p>
    <w:p w14:paraId="119231CA" w14:textId="77777777" w:rsidR="007C306F" w:rsidRDefault="007C306F">
      <w:pPr>
        <w:spacing w:before="60" w:after="60"/>
      </w:pPr>
    </w:p>
    <w:p w14:paraId="308CCE07" w14:textId="3C6A85C5" w:rsidR="007C306F" w:rsidRDefault="005806EA">
      <w:pPr>
        <w:spacing w:before="60" w:after="60"/>
      </w:pPr>
      <w:r w:rsidRPr="005806EA">
        <w:rPr>
          <w:noProof/>
          <w:color w:val="FF0000"/>
          <w:lang w:eastAsia="zh-CN"/>
        </w:rPr>
        <w:drawing>
          <wp:inline distT="0" distB="0" distL="0" distR="0" wp14:anchorId="5D9AB7C0" wp14:editId="2D1A2AB9">
            <wp:extent cx="5942721" cy="2221765"/>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259" b="24892"/>
                    <a:stretch/>
                  </pic:blipFill>
                  <pic:spPr bwMode="auto">
                    <a:xfrm>
                      <a:off x="0" y="0"/>
                      <a:ext cx="5943600" cy="2222094"/>
                    </a:xfrm>
                    <a:prstGeom prst="rect">
                      <a:avLst/>
                    </a:prstGeom>
                    <a:ln>
                      <a:noFill/>
                    </a:ln>
                    <a:extLst>
                      <a:ext uri="{53640926-AAD7-44D8-BBD7-CCE9431645EC}">
                        <a14:shadowObscured xmlns:a14="http://schemas.microsoft.com/office/drawing/2010/main"/>
                      </a:ext>
                    </a:extLst>
                  </pic:spPr>
                </pic:pic>
              </a:graphicData>
            </a:graphic>
          </wp:inline>
        </w:drawing>
      </w:r>
      <w:r w:rsidR="00C2398C">
        <w:rPr>
          <w:noProof/>
          <w:lang w:eastAsia="zh-CN"/>
        </w:rPr>
        <w:drawing>
          <wp:inline distT="0" distB="0" distL="114300" distR="114300" wp14:anchorId="7662F48C" wp14:editId="4D4C9E29">
            <wp:extent cx="6176645" cy="15252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176645" cy="1525270"/>
                    </a:xfrm>
                    <a:prstGeom prst="rect">
                      <a:avLst/>
                    </a:prstGeom>
                    <a:ln/>
                  </pic:spPr>
                </pic:pic>
              </a:graphicData>
            </a:graphic>
          </wp:inline>
        </w:drawing>
      </w:r>
    </w:p>
    <w:p w14:paraId="24C8AC80" w14:textId="77777777" w:rsidR="007C306F" w:rsidRDefault="007C306F">
      <w:pPr>
        <w:spacing w:before="60" w:after="60"/>
      </w:pPr>
    </w:p>
    <w:p w14:paraId="02D90E88" w14:textId="3827B42B" w:rsidR="007C306F" w:rsidRDefault="00C2398C">
      <w:r>
        <w:br w:type="page"/>
      </w:r>
    </w:p>
    <w:p w14:paraId="568BCFF8" w14:textId="77777777" w:rsidR="00F3118B" w:rsidRDefault="00F3118B">
      <w:pPr>
        <w:tabs>
          <w:tab w:val="left" w:pos="1950"/>
        </w:tabs>
        <w:spacing w:before="60" w:after="60"/>
        <w:jc w:val="center"/>
        <w:rPr>
          <w:b/>
          <w:i/>
          <w:sz w:val="32"/>
          <w:szCs w:val="32"/>
        </w:rPr>
      </w:pPr>
    </w:p>
    <w:p w14:paraId="5C0F2E7A" w14:textId="3C1A4312" w:rsidR="007C306F" w:rsidRDefault="00C2398C">
      <w:pPr>
        <w:tabs>
          <w:tab w:val="left" w:pos="1950"/>
        </w:tabs>
        <w:spacing w:before="60" w:after="60"/>
        <w:jc w:val="center"/>
      </w:pPr>
      <w:r>
        <w:rPr>
          <w:b/>
          <w:i/>
          <w:sz w:val="32"/>
          <w:szCs w:val="32"/>
        </w:rPr>
        <w:t>Lesson 1</w:t>
      </w:r>
    </w:p>
    <w:p w14:paraId="4D76EB91" w14:textId="77777777" w:rsidR="007C306F" w:rsidRPr="005806EA" w:rsidRDefault="00C2398C">
      <w:pPr>
        <w:spacing w:before="60" w:after="60"/>
        <w:jc w:val="center"/>
        <w:rPr>
          <w:b/>
          <w:bCs/>
        </w:rPr>
      </w:pPr>
      <w:r w:rsidRPr="005806EA">
        <w:rPr>
          <w:b/>
          <w:bCs/>
          <w:i/>
          <w:sz w:val="32"/>
          <w:szCs w:val="32"/>
        </w:rPr>
        <w:t>Engaging the Ideas</w:t>
      </w:r>
    </w:p>
    <w:p w14:paraId="0BA74784" w14:textId="77777777" w:rsidR="005806EA" w:rsidRDefault="005806EA">
      <w:pPr>
        <w:spacing w:before="60" w:after="60"/>
        <w:rPr>
          <w:b/>
          <w:sz w:val="28"/>
          <w:szCs w:val="28"/>
        </w:rPr>
      </w:pPr>
    </w:p>
    <w:p w14:paraId="0E01240C" w14:textId="01CC0B6C" w:rsidR="007C306F" w:rsidRPr="005806EA" w:rsidRDefault="00C2398C">
      <w:pPr>
        <w:spacing w:before="60" w:after="60"/>
      </w:pPr>
      <w:r>
        <w:rPr>
          <w:b/>
          <w:sz w:val="28"/>
          <w:szCs w:val="28"/>
        </w:rPr>
        <w:t>Preparation</w:t>
      </w:r>
    </w:p>
    <w:p w14:paraId="5CD09D59" w14:textId="04492EBB" w:rsidR="007C306F" w:rsidRDefault="00C2398C">
      <w:pPr>
        <w:numPr>
          <w:ilvl w:val="0"/>
          <w:numId w:val="14"/>
        </w:numPr>
        <w:spacing w:before="60" w:after="60"/>
        <w:ind w:hanging="360"/>
        <w:contextualSpacing/>
      </w:pPr>
      <w:r w:rsidRPr="005806EA">
        <w:t>Create four signs each with one of the following: “Agree”, “In-Between”, “Disagree”, “Don’t Know</w:t>
      </w:r>
      <w:r w:rsidR="005806EA">
        <w:t>.</w:t>
      </w:r>
      <w:r w:rsidRPr="005806EA">
        <w:t>”</w:t>
      </w:r>
    </w:p>
    <w:p w14:paraId="06926692" w14:textId="77777777" w:rsidR="005806EA" w:rsidRPr="005806EA" w:rsidRDefault="005806EA" w:rsidP="005806EA">
      <w:pPr>
        <w:spacing w:before="60" w:after="60"/>
        <w:contextualSpacing/>
      </w:pPr>
    </w:p>
    <w:p w14:paraId="4A3159FD" w14:textId="29780777" w:rsidR="007C306F" w:rsidRDefault="00C2398C">
      <w:pPr>
        <w:numPr>
          <w:ilvl w:val="0"/>
          <w:numId w:val="14"/>
        </w:numPr>
        <w:spacing w:before="60" w:after="60"/>
        <w:ind w:hanging="360"/>
        <w:contextualSpacing/>
      </w:pPr>
      <w:r w:rsidRPr="005806EA">
        <w:t>As desired, create some visual</w:t>
      </w:r>
      <w:r w:rsidR="005806EA">
        <w:t xml:space="preserve"> materials</w:t>
      </w:r>
      <w:r w:rsidRPr="005806EA">
        <w:t xml:space="preserve"> (signs, </w:t>
      </w:r>
      <w:r w:rsidR="005806EA">
        <w:t xml:space="preserve">posters, computer </w:t>
      </w:r>
      <w:r w:rsidRPr="005806EA">
        <w:t>presentation</w:t>
      </w:r>
      <w:r w:rsidR="005806EA">
        <w:t>s</w:t>
      </w:r>
      <w:r w:rsidRPr="005806EA">
        <w:t xml:space="preserve">) </w:t>
      </w:r>
      <w:r w:rsidR="005806EA">
        <w:t>representing</w:t>
      </w:r>
      <w:r w:rsidRPr="005806EA">
        <w:t xml:space="preserve"> the following six statements:</w:t>
      </w:r>
    </w:p>
    <w:p w14:paraId="7CC32E87" w14:textId="77777777" w:rsidR="005806EA" w:rsidRPr="005806EA" w:rsidRDefault="005806EA" w:rsidP="005806EA">
      <w:pPr>
        <w:spacing w:before="60" w:after="60"/>
        <w:ind w:left="720"/>
        <w:contextualSpacing/>
      </w:pPr>
    </w:p>
    <w:p w14:paraId="62562602" w14:textId="124CBE9E" w:rsidR="007C306F" w:rsidRPr="005806EA" w:rsidRDefault="00C2398C">
      <w:pPr>
        <w:numPr>
          <w:ilvl w:val="1"/>
          <w:numId w:val="14"/>
        </w:numPr>
        <w:spacing w:before="60" w:after="60"/>
        <w:ind w:hanging="360"/>
        <w:contextualSpacing/>
      </w:pPr>
      <w:r w:rsidRPr="005806EA">
        <w:t xml:space="preserve">The government should pass laws </w:t>
      </w:r>
      <w:r w:rsidR="00CF4B96">
        <w:t>requiring</w:t>
      </w:r>
      <w:r w:rsidRPr="005806EA">
        <w:t xml:space="preserve"> businesses to recognize people’s equal rights</w:t>
      </w:r>
      <w:r w:rsidR="00CF4B96">
        <w:t>.</w:t>
      </w:r>
    </w:p>
    <w:p w14:paraId="1DFD1889" w14:textId="702F3061" w:rsidR="007C306F" w:rsidRPr="005806EA" w:rsidRDefault="00C2398C">
      <w:pPr>
        <w:numPr>
          <w:ilvl w:val="1"/>
          <w:numId w:val="14"/>
        </w:numPr>
        <w:spacing w:before="60" w:after="60"/>
        <w:ind w:hanging="360"/>
        <w:contextualSpacing/>
      </w:pPr>
      <w:r w:rsidRPr="005806EA">
        <w:t>The government messes things up when it tries to change society</w:t>
      </w:r>
      <w:r w:rsidR="00CF4B96">
        <w:t>.</w:t>
      </w:r>
    </w:p>
    <w:p w14:paraId="11A2F246" w14:textId="4A689AA9" w:rsidR="007C306F" w:rsidRPr="005806EA" w:rsidRDefault="00C2398C">
      <w:pPr>
        <w:numPr>
          <w:ilvl w:val="1"/>
          <w:numId w:val="14"/>
        </w:numPr>
        <w:spacing w:before="60" w:after="60"/>
        <w:ind w:hanging="360"/>
        <w:contextualSpacing/>
      </w:pPr>
      <w:r w:rsidRPr="005806EA">
        <w:t>Housing, education, and health care should be free for everyone</w:t>
      </w:r>
      <w:r w:rsidR="00CF4B96">
        <w:t>.</w:t>
      </w:r>
    </w:p>
    <w:p w14:paraId="33352B3E" w14:textId="26C84556" w:rsidR="007C306F" w:rsidRPr="005806EA" w:rsidRDefault="00C2398C">
      <w:pPr>
        <w:numPr>
          <w:ilvl w:val="1"/>
          <w:numId w:val="14"/>
        </w:numPr>
        <w:spacing w:before="60" w:after="60"/>
        <w:ind w:hanging="360"/>
        <w:contextualSpacing/>
      </w:pPr>
      <w:r w:rsidRPr="005806EA">
        <w:t>Women and men are equally capable of running the government and economy</w:t>
      </w:r>
      <w:r w:rsidR="00CF4B96">
        <w:t>.</w:t>
      </w:r>
    </w:p>
    <w:p w14:paraId="19C8ABC3" w14:textId="32CE7C62" w:rsidR="007C306F" w:rsidRPr="005806EA" w:rsidRDefault="00CF4B96">
      <w:pPr>
        <w:numPr>
          <w:ilvl w:val="1"/>
          <w:numId w:val="14"/>
        </w:numPr>
        <w:spacing w:before="60" w:after="60"/>
        <w:ind w:hanging="360"/>
        <w:contextualSpacing/>
      </w:pPr>
      <w:r>
        <w:t>If necessary, t</w:t>
      </w:r>
      <w:r w:rsidR="00C2398C" w:rsidRPr="005806EA">
        <w:t>he US should use military force to ensure access to oil</w:t>
      </w:r>
      <w:r>
        <w:t>.</w:t>
      </w:r>
      <w:r w:rsidR="00C2398C" w:rsidRPr="005806EA">
        <w:t xml:space="preserve"> </w:t>
      </w:r>
    </w:p>
    <w:p w14:paraId="42722132" w14:textId="1575FA7C" w:rsidR="007C306F" w:rsidRDefault="00C2398C">
      <w:pPr>
        <w:numPr>
          <w:ilvl w:val="1"/>
          <w:numId w:val="14"/>
        </w:numPr>
        <w:spacing w:before="60" w:after="60"/>
        <w:ind w:hanging="360"/>
        <w:contextualSpacing/>
      </w:pPr>
      <w:r w:rsidRPr="005806EA">
        <w:t>Some countries are better than other countries</w:t>
      </w:r>
      <w:r w:rsidR="00CF4B96">
        <w:t>.</w:t>
      </w:r>
    </w:p>
    <w:p w14:paraId="440EBBD8" w14:textId="77777777" w:rsidR="005806EA" w:rsidRPr="005806EA" w:rsidRDefault="005806EA" w:rsidP="005806EA">
      <w:pPr>
        <w:spacing w:before="60" w:after="60"/>
        <w:ind w:left="1440"/>
        <w:contextualSpacing/>
      </w:pPr>
    </w:p>
    <w:p w14:paraId="2F704E56" w14:textId="475E255C" w:rsidR="007C306F" w:rsidRPr="005806EA" w:rsidRDefault="00C2398C">
      <w:pPr>
        <w:numPr>
          <w:ilvl w:val="0"/>
          <w:numId w:val="14"/>
        </w:numPr>
        <w:spacing w:before="60" w:after="60"/>
        <w:ind w:hanging="360"/>
        <w:contextualSpacing/>
      </w:pPr>
      <w:r w:rsidRPr="005806EA">
        <w:t xml:space="preserve">Place </w:t>
      </w:r>
      <w:r w:rsidR="00CF4B96">
        <w:t xml:space="preserve">the </w:t>
      </w:r>
      <w:r w:rsidRPr="005806EA">
        <w:t>four signs from step 1 in each of the four corners of the room.</w:t>
      </w:r>
    </w:p>
    <w:p w14:paraId="027A048D" w14:textId="77777777" w:rsidR="007C306F" w:rsidRDefault="007C306F">
      <w:pPr>
        <w:spacing w:before="60" w:after="60"/>
      </w:pPr>
    </w:p>
    <w:p w14:paraId="1E0D3764" w14:textId="77777777" w:rsidR="007C306F" w:rsidRDefault="00C2398C">
      <w:pPr>
        <w:spacing w:before="60" w:after="60"/>
      </w:pPr>
      <w:r>
        <w:rPr>
          <w:b/>
          <w:sz w:val="28"/>
          <w:szCs w:val="28"/>
        </w:rPr>
        <w:t>Introduction</w:t>
      </w:r>
    </w:p>
    <w:p w14:paraId="3DE86703" w14:textId="25DDD4DC" w:rsidR="00CF4B96" w:rsidRDefault="00C2398C" w:rsidP="00CF4B96">
      <w:pPr>
        <w:spacing w:before="60" w:after="60"/>
        <w:contextualSpacing/>
      </w:pPr>
      <w:r w:rsidRPr="00CF4B96">
        <w:t>Tell your students that a thought occurred to you as you were coming to school this morning</w:t>
      </w:r>
      <w:r w:rsidR="00CF4B96">
        <w:t>.</w:t>
      </w:r>
      <w:r w:rsidRPr="00CF4B96">
        <w:t xml:space="preserve"> </w:t>
      </w:r>
      <w:r w:rsidR="00CF4B96">
        <w:t>Y</w:t>
      </w:r>
      <w:r w:rsidRPr="00CF4B96">
        <w:t xml:space="preserve">ou wondered if the school would work better if all the people </w:t>
      </w:r>
      <w:r w:rsidR="00CF4B96">
        <w:t>there</w:t>
      </w:r>
      <w:r w:rsidRPr="00CF4B96">
        <w:t xml:space="preserve">, older and young, contributed to making the school rules. Tell them you weren’t sure how to go about it and weren’t sure what would be good </w:t>
      </w:r>
      <w:r w:rsidR="00CF4B96">
        <w:t>or</w:t>
      </w:r>
      <w:r w:rsidRPr="00CF4B96">
        <w:t xml:space="preserve"> bad if the </w:t>
      </w:r>
      <w:r w:rsidR="00A24C14" w:rsidRPr="00CF4B96">
        <w:t>school worked</w:t>
      </w:r>
      <w:r w:rsidRPr="00CF4B96">
        <w:t xml:space="preserve"> that way. Call on students for their input, choosing particular students who </w:t>
      </w:r>
      <w:r w:rsidR="00CF4B96">
        <w:t>might</w:t>
      </w:r>
      <w:r w:rsidRPr="00CF4B96">
        <w:t xml:space="preserve"> give differing perspectives. Limit discussion to a few minutes. The idea is to get students thinking about the relationship between those who makes school rules and those who are asked to abide by them</w:t>
      </w:r>
      <w:r w:rsidR="00CF4B96">
        <w:t xml:space="preserve">. Once </w:t>
      </w:r>
      <w:r w:rsidRPr="00CF4B96">
        <w:t>students engage the idea, end the discussion.</w:t>
      </w:r>
    </w:p>
    <w:p w14:paraId="1B1E73D9" w14:textId="77777777" w:rsidR="00CF4B96" w:rsidRDefault="00CF4B96" w:rsidP="00CF4B96">
      <w:pPr>
        <w:spacing w:before="60" w:after="60"/>
        <w:contextualSpacing/>
      </w:pPr>
    </w:p>
    <w:p w14:paraId="265A98A2" w14:textId="1915DE55" w:rsidR="007C306F" w:rsidRPr="00CF4B96" w:rsidRDefault="00C2398C" w:rsidP="00CF4B96">
      <w:pPr>
        <w:spacing w:before="60" w:after="60"/>
        <w:contextualSpacing/>
      </w:pPr>
      <w:r w:rsidRPr="00CF4B96">
        <w:t>Next, tell students that just as a school ha</w:t>
      </w:r>
      <w:r w:rsidR="00CF4B96">
        <w:t>s</w:t>
      </w:r>
      <w:r w:rsidRPr="00CF4B96">
        <w:t xml:space="preserve"> an administration that enforces and sometimes makes the rules</w:t>
      </w:r>
      <w:r w:rsidR="00CF4B96">
        <w:t xml:space="preserve"> </w:t>
      </w:r>
      <w:r w:rsidRPr="00CF4B96">
        <w:t>that the staff and students are expected to follow, so too do countries have governments making and enforcing policy</w:t>
      </w:r>
      <w:r w:rsidR="00CF4B96">
        <w:t xml:space="preserve"> that affects the</w:t>
      </w:r>
      <w:r w:rsidRPr="00CF4B96">
        <w:t xml:space="preserve"> population</w:t>
      </w:r>
      <w:r w:rsidR="00CF4B96">
        <w:t>.</w:t>
      </w:r>
    </w:p>
    <w:p w14:paraId="7C9E33F9" w14:textId="77777777" w:rsidR="007C306F" w:rsidRPr="00CF4B96" w:rsidRDefault="007C306F" w:rsidP="00CF4B96">
      <w:pPr>
        <w:spacing w:before="60" w:after="60"/>
        <w:contextualSpacing/>
      </w:pPr>
    </w:p>
    <w:p w14:paraId="23EB2E6C" w14:textId="73DD2BF1" w:rsidR="007C306F" w:rsidRPr="00CF4B96" w:rsidRDefault="00C2398C" w:rsidP="00CF4B96">
      <w:pPr>
        <w:pStyle w:val="Title"/>
        <w:spacing w:before="60" w:after="60"/>
        <w:jc w:val="left"/>
      </w:pPr>
      <w:r>
        <w:rPr>
          <w:rFonts w:ascii="Times New Roman" w:eastAsia="Times New Roman" w:hAnsi="Times New Roman" w:cs="Times New Roman"/>
          <w:sz w:val="28"/>
          <w:szCs w:val="28"/>
        </w:rPr>
        <w:t>Activities</w:t>
      </w:r>
    </w:p>
    <w:p w14:paraId="60556947" w14:textId="1EB9EBAE" w:rsidR="00CF4B96" w:rsidRDefault="00C2398C" w:rsidP="00142016">
      <w:pPr>
        <w:numPr>
          <w:ilvl w:val="0"/>
          <w:numId w:val="10"/>
        </w:numPr>
        <w:spacing w:before="60" w:after="60"/>
        <w:ind w:left="720" w:hanging="360"/>
        <w:contextualSpacing/>
      </w:pPr>
      <w:r w:rsidRPr="00CF4B96">
        <w:t>Tell students that you will give them a series of statements about government’s relationship to people.</w:t>
      </w:r>
      <w:r w:rsidR="00CF4B96">
        <w:t xml:space="preserve"> </w:t>
      </w:r>
      <w:r w:rsidRPr="00CF4B96">
        <w:t xml:space="preserve">Tell </w:t>
      </w:r>
      <w:r w:rsidR="00CF4B96">
        <w:t>them</w:t>
      </w:r>
      <w:r w:rsidRPr="00CF4B96">
        <w:t xml:space="preserve"> that they will be given time to think about what the statement</w:t>
      </w:r>
      <w:r w:rsidR="00CF4B96">
        <w:t>s</w:t>
      </w:r>
      <w:r w:rsidRPr="00CF4B96">
        <w:t xml:space="preserve"> mean and how they relate to it. Each corner of the room has a sign on it, and </w:t>
      </w:r>
      <w:r w:rsidRPr="00CF4B96">
        <w:lastRenderedPageBreak/>
        <w:t xml:space="preserve">they will, upon your direction, move to the corner with the sign that </w:t>
      </w:r>
      <w:r w:rsidR="00CF4B96">
        <w:t xml:space="preserve">best </w:t>
      </w:r>
      <w:r w:rsidRPr="00CF4B96">
        <w:t xml:space="preserve">represents how they feel about </w:t>
      </w:r>
      <w:r w:rsidR="00097178">
        <w:t xml:space="preserve">one of </w:t>
      </w:r>
      <w:r w:rsidRPr="00CF4B96">
        <w:t xml:space="preserve">the </w:t>
      </w:r>
      <w:r w:rsidR="00A24C14" w:rsidRPr="00CF4B96">
        <w:t>statements</w:t>
      </w:r>
      <w:r w:rsidRPr="00CF4B96">
        <w:t>.</w:t>
      </w:r>
      <w:r w:rsidR="00097178">
        <w:t xml:space="preserve"> Repeat this procedure for all six statements.</w:t>
      </w:r>
    </w:p>
    <w:p w14:paraId="7928E300" w14:textId="77777777" w:rsidR="00CF4B96" w:rsidRDefault="00CF4B96" w:rsidP="00142016">
      <w:pPr>
        <w:spacing w:before="60" w:after="60"/>
        <w:ind w:left="720"/>
        <w:contextualSpacing/>
      </w:pPr>
    </w:p>
    <w:p w14:paraId="2AA7FCB7" w14:textId="47B4ABA0" w:rsidR="007C306F" w:rsidRPr="00CF4B96" w:rsidRDefault="00C2398C" w:rsidP="00142016">
      <w:pPr>
        <w:numPr>
          <w:ilvl w:val="0"/>
          <w:numId w:val="10"/>
        </w:numPr>
        <w:spacing w:before="60" w:after="60"/>
        <w:ind w:left="720" w:hanging="360"/>
        <w:contextualSpacing/>
      </w:pPr>
      <w:r w:rsidRPr="00CF4B96">
        <w:t>Explain the statements on each sign:</w:t>
      </w:r>
    </w:p>
    <w:p w14:paraId="0996B5DA" w14:textId="60E0D747" w:rsidR="007C306F" w:rsidRPr="00CF4B96" w:rsidRDefault="00C2398C" w:rsidP="00142016">
      <w:pPr>
        <w:numPr>
          <w:ilvl w:val="1"/>
          <w:numId w:val="5"/>
        </w:numPr>
        <w:spacing w:before="60" w:after="60"/>
        <w:ind w:hanging="360"/>
        <w:contextualSpacing/>
      </w:pPr>
      <w:r w:rsidRPr="00CF4B96">
        <w:t>“</w:t>
      </w:r>
      <w:r w:rsidR="00097178">
        <w:t>A</w:t>
      </w:r>
      <w:r w:rsidRPr="00CF4B96">
        <w:t xml:space="preserve">gree” means the student </w:t>
      </w:r>
      <w:r w:rsidRPr="00CF4B96">
        <w:rPr>
          <w:i/>
        </w:rPr>
        <w:t>generally</w:t>
      </w:r>
      <w:r w:rsidRPr="00CF4B96">
        <w:t xml:space="preserve"> agrees with the statement.</w:t>
      </w:r>
    </w:p>
    <w:p w14:paraId="75CB169A" w14:textId="77777777" w:rsidR="007C306F" w:rsidRPr="00CF4B96" w:rsidRDefault="00C2398C" w:rsidP="00142016">
      <w:pPr>
        <w:numPr>
          <w:ilvl w:val="1"/>
          <w:numId w:val="5"/>
        </w:numPr>
        <w:spacing w:before="60" w:after="60"/>
        <w:ind w:hanging="360"/>
        <w:contextualSpacing/>
      </w:pPr>
      <w:r w:rsidRPr="00CF4B96">
        <w:t xml:space="preserve">“Disagree” means the student </w:t>
      </w:r>
      <w:r w:rsidRPr="00CF4B96">
        <w:rPr>
          <w:i/>
        </w:rPr>
        <w:t>generally</w:t>
      </w:r>
      <w:r w:rsidRPr="00CF4B96">
        <w:t xml:space="preserve"> disagrees with the statement.</w:t>
      </w:r>
    </w:p>
    <w:p w14:paraId="0B2F0ACF" w14:textId="77777777" w:rsidR="007C306F" w:rsidRPr="00CF4B96" w:rsidRDefault="00C2398C" w:rsidP="00142016">
      <w:pPr>
        <w:numPr>
          <w:ilvl w:val="1"/>
          <w:numId w:val="5"/>
        </w:numPr>
        <w:spacing w:before="60" w:after="60"/>
        <w:ind w:hanging="360"/>
        <w:contextualSpacing/>
      </w:pPr>
      <w:r w:rsidRPr="00CF4B96">
        <w:t xml:space="preserve">“In-between” means the student </w:t>
      </w:r>
      <w:r w:rsidRPr="00CF4B96">
        <w:rPr>
          <w:i/>
        </w:rPr>
        <w:t>understands</w:t>
      </w:r>
      <w:r w:rsidRPr="00CF4B96">
        <w:t xml:space="preserve"> the statement, </w:t>
      </w:r>
      <w:r w:rsidRPr="00CF4B96">
        <w:rPr>
          <w:i/>
        </w:rPr>
        <w:t>is clear</w:t>
      </w:r>
      <w:r w:rsidRPr="00CF4B96">
        <w:t xml:space="preserve"> on her or his ideas on the subject, and has feelings of both agreement and disagreement with the statement.</w:t>
      </w:r>
    </w:p>
    <w:p w14:paraId="21882723" w14:textId="78D109D2" w:rsidR="00097178" w:rsidRDefault="00C2398C" w:rsidP="00142016">
      <w:pPr>
        <w:numPr>
          <w:ilvl w:val="1"/>
          <w:numId w:val="5"/>
        </w:numPr>
        <w:spacing w:before="60" w:after="60"/>
        <w:ind w:hanging="360"/>
        <w:contextualSpacing/>
      </w:pPr>
      <w:r w:rsidRPr="00CF4B96">
        <w:t>“Don’t know” means the student doesn’t yet understand the statement or needs more information to form a definite opinion.</w:t>
      </w:r>
    </w:p>
    <w:p w14:paraId="0672C13E" w14:textId="77777777" w:rsidR="00142016" w:rsidRDefault="00142016" w:rsidP="00142016">
      <w:pPr>
        <w:spacing w:before="60" w:after="60"/>
        <w:ind w:left="1440"/>
        <w:contextualSpacing/>
      </w:pPr>
    </w:p>
    <w:p w14:paraId="69ED5A89" w14:textId="77777777" w:rsidR="00142016" w:rsidRDefault="00142016" w:rsidP="00142016">
      <w:pPr>
        <w:pStyle w:val="ListParagraph"/>
        <w:numPr>
          <w:ilvl w:val="0"/>
          <w:numId w:val="18"/>
        </w:numPr>
        <w:spacing w:before="60" w:after="60"/>
      </w:pPr>
      <w:r w:rsidRPr="00CF4B96">
        <w:t xml:space="preserve">The order in which you present the statements is not important. Present </w:t>
      </w:r>
      <w:r>
        <w:t>the</w:t>
      </w:r>
      <w:r w:rsidRPr="00CF4B96">
        <w:t xml:space="preserve"> statement</w:t>
      </w:r>
      <w:r>
        <w:t>s</w:t>
      </w:r>
      <w:r w:rsidRPr="00CF4B96">
        <w:t xml:space="preserve"> to the class aloud and</w:t>
      </w:r>
      <w:r>
        <w:t xml:space="preserve"> perhaps </w:t>
      </w:r>
      <w:r w:rsidRPr="00CF4B96">
        <w:t xml:space="preserve">visually on the blackboard, </w:t>
      </w:r>
      <w:r>
        <w:t>poster, or projector.</w:t>
      </w:r>
    </w:p>
    <w:p w14:paraId="4EAD1B9A" w14:textId="77777777" w:rsidR="00097178" w:rsidRDefault="00097178" w:rsidP="00142016">
      <w:pPr>
        <w:spacing w:before="60" w:after="60"/>
        <w:ind w:left="1440"/>
        <w:contextualSpacing/>
      </w:pPr>
    </w:p>
    <w:p w14:paraId="47598C75" w14:textId="516E2F5B" w:rsidR="00142016" w:rsidRDefault="00097178" w:rsidP="00142016">
      <w:pPr>
        <w:pStyle w:val="ListParagraph"/>
        <w:numPr>
          <w:ilvl w:val="0"/>
          <w:numId w:val="18"/>
        </w:numPr>
        <w:spacing w:before="60" w:after="60"/>
      </w:pPr>
      <w:r w:rsidRPr="00097178">
        <w:t xml:space="preserve">Tell students that once they arrive at their corner, they should discuss </w:t>
      </w:r>
      <w:r>
        <w:t xml:space="preserve">together </w:t>
      </w:r>
      <w:r w:rsidRPr="00097178">
        <w:t>why they believe what they believe about the statement and also choose one person to represent the group’s view to the class as a whole. The “don’t know” group should discuss what they don’t understand about the question and what further information they would need to come to a definite opinio</w:t>
      </w:r>
      <w:r>
        <w:t>n</w:t>
      </w:r>
      <w:r w:rsidRPr="00097178">
        <w:t>.</w:t>
      </w:r>
    </w:p>
    <w:p w14:paraId="0B1BA182" w14:textId="77777777" w:rsidR="00142016" w:rsidRDefault="00142016" w:rsidP="00142016">
      <w:pPr>
        <w:pStyle w:val="ListParagraph"/>
        <w:spacing w:before="60" w:after="60"/>
      </w:pPr>
    </w:p>
    <w:p w14:paraId="657AEDC4" w14:textId="77777777" w:rsidR="00142016" w:rsidRDefault="00C2398C" w:rsidP="00142016">
      <w:pPr>
        <w:pStyle w:val="ListParagraph"/>
        <w:numPr>
          <w:ilvl w:val="0"/>
          <w:numId w:val="18"/>
        </w:numPr>
        <w:spacing w:before="60" w:after="60"/>
      </w:pPr>
      <w:r w:rsidRPr="00CF4B96">
        <w:t>Instruct students to begin the process by going to the appropriate corner, discussing their ideas, and choosing their group spokes</w:t>
      </w:r>
      <w:r w:rsidR="00142016">
        <w:t>person</w:t>
      </w:r>
      <w:r w:rsidRPr="00CF4B96">
        <w:t>.</w:t>
      </w:r>
    </w:p>
    <w:p w14:paraId="38007243" w14:textId="77777777" w:rsidR="00142016" w:rsidRDefault="00142016" w:rsidP="00142016">
      <w:pPr>
        <w:pStyle w:val="ListParagraph"/>
      </w:pPr>
    </w:p>
    <w:p w14:paraId="482BF029" w14:textId="77777777" w:rsidR="00142016" w:rsidRDefault="00C2398C" w:rsidP="00142016">
      <w:pPr>
        <w:pStyle w:val="ListParagraph"/>
        <w:numPr>
          <w:ilvl w:val="0"/>
          <w:numId w:val="18"/>
        </w:numPr>
        <w:spacing w:before="60" w:after="60"/>
      </w:pPr>
      <w:r w:rsidRPr="00CF4B96">
        <w:t xml:space="preserve">Keep discussion in the corners relatively brief, not more than a few minutes and likely around </w:t>
      </w:r>
      <w:r w:rsidR="00142016">
        <w:t>two</w:t>
      </w:r>
      <w:r w:rsidRPr="00CF4B96">
        <w:t xml:space="preserve"> minute</w:t>
      </w:r>
      <w:r w:rsidR="00142016">
        <w:t>s</w:t>
      </w:r>
      <w:r w:rsidRPr="00CF4B96">
        <w:t>. Once you stop discussion, have each spokesperson briefly share the group’s perspective with the class. Sharing of the four perspectives should take no more than three or four minutes total</w:t>
      </w:r>
      <w:r w:rsidR="00142016">
        <w:t>.</w:t>
      </w:r>
      <w:r w:rsidRPr="00CF4B96">
        <w:t xml:space="preserve"> </w:t>
      </w:r>
    </w:p>
    <w:p w14:paraId="58A93F84" w14:textId="77777777" w:rsidR="00142016" w:rsidRDefault="00142016" w:rsidP="00142016">
      <w:pPr>
        <w:pStyle w:val="ListParagraph"/>
      </w:pPr>
    </w:p>
    <w:p w14:paraId="231369DD" w14:textId="77777777" w:rsidR="00142016" w:rsidRDefault="00C2398C" w:rsidP="00142016">
      <w:pPr>
        <w:pStyle w:val="ListParagraph"/>
        <w:numPr>
          <w:ilvl w:val="0"/>
          <w:numId w:val="18"/>
        </w:numPr>
        <w:spacing w:before="60" w:after="60"/>
      </w:pPr>
      <w:r w:rsidRPr="00CF4B96">
        <w:t>After sharing, move on to the next statement and repeat the process.</w:t>
      </w:r>
    </w:p>
    <w:p w14:paraId="3AD11AA7" w14:textId="77777777" w:rsidR="00142016" w:rsidRDefault="00142016" w:rsidP="00142016">
      <w:pPr>
        <w:pStyle w:val="ListParagraph"/>
      </w:pPr>
    </w:p>
    <w:p w14:paraId="36C7426B" w14:textId="5C6553B5" w:rsidR="007C306F" w:rsidRPr="00CF4B96" w:rsidRDefault="00C2398C" w:rsidP="00142016">
      <w:pPr>
        <w:pStyle w:val="ListParagraph"/>
        <w:numPr>
          <w:ilvl w:val="0"/>
          <w:numId w:val="18"/>
        </w:numPr>
        <w:spacing w:before="60" w:after="60"/>
      </w:pPr>
      <w:r w:rsidRPr="00CF4B96">
        <w:t xml:space="preserve">If time in the class period runs short, do not use all six statements. It is better to give each statement a full examination than rush through all six without allowing students to think about the issues they raise. </w:t>
      </w:r>
    </w:p>
    <w:p w14:paraId="154BCA6E" w14:textId="77777777" w:rsidR="007C306F" w:rsidRPr="00CF4B96" w:rsidRDefault="007C306F" w:rsidP="00CF4B96">
      <w:pPr>
        <w:spacing w:before="60" w:after="60"/>
        <w:contextualSpacing/>
      </w:pPr>
    </w:p>
    <w:p w14:paraId="17A1A359" w14:textId="5C2403ED" w:rsidR="007C306F" w:rsidRPr="00142016" w:rsidRDefault="00C2398C" w:rsidP="00142016">
      <w:pPr>
        <w:pStyle w:val="Title"/>
        <w:spacing w:before="60" w:afterLines="60" w:after="144"/>
        <w:contextualSpacing/>
        <w:jc w:val="left"/>
        <w:rPr>
          <w:sz w:val="24"/>
          <w:szCs w:val="24"/>
        </w:rPr>
      </w:pPr>
      <w:r>
        <w:rPr>
          <w:rFonts w:ascii="Times New Roman" w:eastAsia="Times New Roman" w:hAnsi="Times New Roman" w:cs="Times New Roman"/>
          <w:sz w:val="28"/>
          <w:szCs w:val="28"/>
        </w:rPr>
        <w:t>Assessment</w:t>
      </w:r>
      <w:r w:rsidRPr="00142016">
        <w:rPr>
          <w:rFonts w:ascii="Times New Roman" w:eastAsia="Times New Roman" w:hAnsi="Times New Roman" w:cs="Times New Roman"/>
          <w:sz w:val="24"/>
          <w:szCs w:val="24"/>
        </w:rPr>
        <w:br/>
      </w:r>
      <w:r w:rsidRPr="00142016">
        <w:rPr>
          <w:rFonts w:ascii="Times New Roman" w:eastAsia="Times New Roman" w:hAnsi="Times New Roman" w:cs="Times New Roman"/>
          <w:b w:val="0"/>
          <w:sz w:val="24"/>
          <w:szCs w:val="24"/>
        </w:rPr>
        <w:t>Either through a guided class discussion or writing paragraph</w:t>
      </w:r>
      <w:r w:rsidR="00142016">
        <w:rPr>
          <w:rFonts w:ascii="Times New Roman" w:eastAsia="Times New Roman" w:hAnsi="Times New Roman" w:cs="Times New Roman"/>
          <w:b w:val="0"/>
          <w:sz w:val="24"/>
          <w:szCs w:val="24"/>
        </w:rPr>
        <w:t>s</w:t>
      </w:r>
      <w:r w:rsidRPr="00142016">
        <w:rPr>
          <w:rFonts w:ascii="Times New Roman" w:eastAsia="Times New Roman" w:hAnsi="Times New Roman" w:cs="Times New Roman"/>
          <w:b w:val="0"/>
          <w:sz w:val="24"/>
          <w:szCs w:val="24"/>
        </w:rPr>
        <w:t xml:space="preserve"> individually, have students explain which of the statements they agreed with most, which they agreed with least, and why they did so.</w:t>
      </w:r>
    </w:p>
    <w:p w14:paraId="2F044874" w14:textId="77777777" w:rsidR="007C306F" w:rsidRPr="00142016" w:rsidRDefault="00C2398C" w:rsidP="00142016">
      <w:pPr>
        <w:spacing w:before="60" w:afterLines="60" w:after="144"/>
        <w:contextualSpacing/>
      </w:pPr>
      <w:r w:rsidRPr="00142016">
        <w:br w:type="page"/>
      </w:r>
    </w:p>
    <w:p w14:paraId="09AA8F5B" w14:textId="77777777" w:rsidR="00F3118B" w:rsidRDefault="00F3118B">
      <w:pPr>
        <w:pStyle w:val="Title"/>
        <w:spacing w:before="60" w:after="60"/>
        <w:rPr>
          <w:rFonts w:ascii="Times New Roman" w:eastAsia="Times New Roman" w:hAnsi="Times New Roman" w:cs="Times New Roman"/>
          <w:i/>
          <w:sz w:val="32"/>
          <w:szCs w:val="32"/>
        </w:rPr>
      </w:pPr>
    </w:p>
    <w:p w14:paraId="525C49AE" w14:textId="4CB65368" w:rsidR="007C306F" w:rsidRDefault="00C2398C">
      <w:pPr>
        <w:pStyle w:val="Title"/>
        <w:spacing w:before="60" w:after="60"/>
      </w:pPr>
      <w:r>
        <w:rPr>
          <w:rFonts w:ascii="Times New Roman" w:eastAsia="Times New Roman" w:hAnsi="Times New Roman" w:cs="Times New Roman"/>
          <w:i/>
          <w:sz w:val="32"/>
          <w:szCs w:val="32"/>
        </w:rPr>
        <w:t>Lesson 2</w:t>
      </w:r>
    </w:p>
    <w:p w14:paraId="39837340" w14:textId="77777777" w:rsidR="007C306F" w:rsidRDefault="00C2398C">
      <w:pPr>
        <w:tabs>
          <w:tab w:val="left" w:pos="720"/>
        </w:tabs>
        <w:spacing w:before="60" w:after="60"/>
        <w:jc w:val="center"/>
      </w:pPr>
      <w:r>
        <w:rPr>
          <w:b/>
          <w:i/>
          <w:sz w:val="32"/>
          <w:szCs w:val="32"/>
        </w:rPr>
        <w:t>Making the Papers</w:t>
      </w:r>
    </w:p>
    <w:p w14:paraId="10EB1353" w14:textId="77777777" w:rsidR="00F3118B" w:rsidRDefault="00F3118B">
      <w:pPr>
        <w:spacing w:before="60" w:after="60"/>
      </w:pPr>
    </w:p>
    <w:p w14:paraId="7854A119" w14:textId="2551010A" w:rsidR="007C306F" w:rsidRDefault="00C2398C">
      <w:pPr>
        <w:spacing w:before="60" w:after="60"/>
      </w:pPr>
      <w:r>
        <w:rPr>
          <w:b/>
          <w:sz w:val="28"/>
          <w:szCs w:val="28"/>
        </w:rPr>
        <w:t>Preparation</w:t>
      </w:r>
    </w:p>
    <w:p w14:paraId="61B53337" w14:textId="35E2C764" w:rsidR="007C306F" w:rsidRDefault="00C2398C">
      <w:pPr>
        <w:numPr>
          <w:ilvl w:val="0"/>
          <w:numId w:val="3"/>
        </w:numPr>
        <w:spacing w:before="60" w:after="60"/>
        <w:ind w:hanging="360"/>
        <w:contextualSpacing/>
      </w:pPr>
      <w:r w:rsidRPr="007F42CE">
        <w:t xml:space="preserve">Place students into groups of four, each with a diverse range of talents. Give each group a number or letter. </w:t>
      </w:r>
      <w:r w:rsidR="007F42CE">
        <w:t>T</w:t>
      </w:r>
      <w:r w:rsidRPr="007F42CE">
        <w:t>his will facilitate the class'</w:t>
      </w:r>
      <w:r w:rsidR="007F42CE">
        <w:t xml:space="preserve">s </w:t>
      </w:r>
      <w:r w:rsidRPr="007F42CE">
        <w:t>activity</w:t>
      </w:r>
      <w:r w:rsidR="007F42CE">
        <w:t xml:space="preserve"> later</w:t>
      </w:r>
      <w:r w:rsidRPr="007F42CE">
        <w:t xml:space="preserve"> in Lesson 3. Minimally, there must be one group for each ideology. If there are fewer than 24 students in the class, keep six groups but have some consist of three students, cutting the “Artist” role in the smaller groups. If there are more than 24 students, double up on groups for particular ideologies but never </w:t>
      </w:r>
      <w:r w:rsidR="007F42CE">
        <w:t xml:space="preserve">assign </w:t>
      </w:r>
      <w:r w:rsidRPr="007F42CE">
        <w:t>more than two of a particular ideology in a class. If desired, designate the role</w:t>
      </w:r>
      <w:r w:rsidR="007F42CE">
        <w:t xml:space="preserve"> of</w:t>
      </w:r>
      <w:r w:rsidRPr="007F42CE">
        <w:t xml:space="preserve"> Editor, Reporter, Biographer, and Artist,</w:t>
      </w:r>
      <w:r w:rsidR="007F42CE">
        <w:t xml:space="preserve"> that </w:t>
      </w:r>
      <w:r w:rsidRPr="007F42CE">
        <w:t>each student will fulfil in each group.</w:t>
      </w:r>
    </w:p>
    <w:p w14:paraId="58080D29" w14:textId="77777777" w:rsidR="007F42CE" w:rsidRPr="007F42CE" w:rsidRDefault="007F42CE" w:rsidP="007F42CE">
      <w:pPr>
        <w:spacing w:before="60" w:after="60"/>
        <w:contextualSpacing/>
      </w:pPr>
    </w:p>
    <w:p w14:paraId="7F7ABDFC" w14:textId="47EDC2D3" w:rsidR="007C306F" w:rsidRDefault="00C2398C">
      <w:pPr>
        <w:numPr>
          <w:ilvl w:val="0"/>
          <w:numId w:val="3"/>
        </w:numPr>
        <w:spacing w:before="60" w:after="60"/>
        <w:ind w:hanging="360"/>
        <w:contextualSpacing/>
      </w:pPr>
      <w:r w:rsidRPr="007F42CE">
        <w:t>If you so choose, designate which events will be detailed by each group’s Reporter, and which figures will be used for each group’s Biographer. If you let students choose, make sure that there is a wide range of events among the groups and that no two groups duplicate biographical subjects.</w:t>
      </w:r>
    </w:p>
    <w:p w14:paraId="0757E5D5" w14:textId="77777777" w:rsidR="007F42CE" w:rsidRPr="007F42CE" w:rsidRDefault="007F42CE" w:rsidP="007F42CE">
      <w:pPr>
        <w:spacing w:before="60" w:after="60"/>
        <w:ind w:left="720"/>
        <w:contextualSpacing/>
      </w:pPr>
    </w:p>
    <w:p w14:paraId="3F765C6C" w14:textId="624E7B33" w:rsidR="007C306F" w:rsidRDefault="00C2398C" w:rsidP="007F42CE">
      <w:pPr>
        <w:numPr>
          <w:ilvl w:val="0"/>
          <w:numId w:val="3"/>
        </w:numPr>
        <w:spacing w:before="60" w:after="60"/>
        <w:ind w:hanging="360"/>
        <w:contextualSpacing/>
      </w:pPr>
      <w:r w:rsidRPr="007F42CE">
        <w:t>Plan how students will research information.</w:t>
      </w:r>
      <w:r w:rsidR="007F42CE">
        <w:t xml:space="preserve"> </w:t>
      </w:r>
      <w:r w:rsidRPr="007F42CE">
        <w:t xml:space="preserve">Most efficient in terms of class time will be </w:t>
      </w:r>
      <w:r w:rsidR="007F42CE">
        <w:t>to have</w:t>
      </w:r>
      <w:r w:rsidRPr="007F42CE">
        <w:t xml:space="preserve"> student use their textbooks for information. The process can be further sped up by noting precise sections of the textbook as they apply to each of the groups. </w:t>
      </w:r>
    </w:p>
    <w:p w14:paraId="77D92C64" w14:textId="77777777" w:rsidR="007F42CE" w:rsidRPr="007F42CE" w:rsidRDefault="007F42CE" w:rsidP="007F42CE">
      <w:pPr>
        <w:spacing w:before="60" w:after="60"/>
        <w:ind w:left="720"/>
        <w:contextualSpacing/>
      </w:pPr>
    </w:p>
    <w:p w14:paraId="3AC479CB" w14:textId="323162F5" w:rsidR="007C306F" w:rsidRDefault="00C2398C">
      <w:pPr>
        <w:numPr>
          <w:ilvl w:val="0"/>
          <w:numId w:val="3"/>
        </w:numPr>
        <w:spacing w:before="60" w:after="60"/>
        <w:ind w:hanging="360"/>
        <w:contextualSpacing/>
      </w:pPr>
      <w:r w:rsidRPr="007F42CE">
        <w:t>Prepare materials for each group to create their “newspapers”: paper, colored pens</w:t>
      </w:r>
      <w:r w:rsidR="007F42CE">
        <w:t xml:space="preserve">, </w:t>
      </w:r>
      <w:r w:rsidRPr="007F42CE">
        <w:t>pencils, scissors, glue or glue</w:t>
      </w:r>
      <w:r w:rsidR="007F42CE">
        <w:t xml:space="preserve"> </w:t>
      </w:r>
      <w:r w:rsidRPr="007F42CE">
        <w:t xml:space="preserve">sticks, and whatever else </w:t>
      </w:r>
      <w:r w:rsidR="007F42CE">
        <w:t>works</w:t>
      </w:r>
      <w:r w:rsidRPr="007F42CE">
        <w:t xml:space="preserve"> best.</w:t>
      </w:r>
    </w:p>
    <w:p w14:paraId="72227BCD" w14:textId="77777777" w:rsidR="007F42CE" w:rsidRPr="007F42CE" w:rsidRDefault="007F42CE" w:rsidP="007F42CE">
      <w:pPr>
        <w:spacing w:before="60" w:after="60"/>
        <w:ind w:left="720"/>
        <w:contextualSpacing/>
      </w:pPr>
    </w:p>
    <w:p w14:paraId="1E81436E" w14:textId="49F5DABD" w:rsidR="007C306F" w:rsidRDefault="00C2398C">
      <w:pPr>
        <w:numPr>
          <w:ilvl w:val="0"/>
          <w:numId w:val="3"/>
        </w:numPr>
        <w:spacing w:before="60" w:after="60"/>
        <w:ind w:hanging="360"/>
        <w:contextualSpacing/>
      </w:pPr>
      <w:r w:rsidRPr="007F42CE">
        <w:t>Prepare seating arrangements and seating charts for group work as desired.</w:t>
      </w:r>
    </w:p>
    <w:p w14:paraId="77D55E1F" w14:textId="77777777" w:rsidR="007F42CE" w:rsidRPr="007F42CE" w:rsidRDefault="007F42CE" w:rsidP="007F42CE">
      <w:pPr>
        <w:spacing w:before="60" w:after="60"/>
        <w:ind w:left="720"/>
        <w:contextualSpacing/>
      </w:pPr>
    </w:p>
    <w:p w14:paraId="60048EE7" w14:textId="2BAE2A3F" w:rsidR="007C306F" w:rsidRDefault="00C2398C">
      <w:pPr>
        <w:numPr>
          <w:ilvl w:val="0"/>
          <w:numId w:val="3"/>
        </w:numPr>
        <w:spacing w:before="60" w:after="60"/>
        <w:ind w:hanging="360"/>
        <w:contextualSpacing/>
      </w:pPr>
      <w:r w:rsidRPr="007F42CE">
        <w:t xml:space="preserve">Prepare enough copies of Student Handout 2.1 for all your students, with a few extras of each role. </w:t>
      </w:r>
    </w:p>
    <w:p w14:paraId="5397732D" w14:textId="77777777" w:rsidR="007F42CE" w:rsidRPr="007F42CE" w:rsidRDefault="007F42CE" w:rsidP="007F42CE">
      <w:pPr>
        <w:spacing w:before="60" w:after="60"/>
        <w:ind w:left="720"/>
        <w:contextualSpacing/>
      </w:pPr>
    </w:p>
    <w:p w14:paraId="29EB19BF" w14:textId="77777777" w:rsidR="007C306F" w:rsidRPr="007F42CE" w:rsidRDefault="00C2398C">
      <w:pPr>
        <w:numPr>
          <w:ilvl w:val="0"/>
          <w:numId w:val="3"/>
        </w:numPr>
        <w:spacing w:before="60" w:after="60"/>
        <w:ind w:hanging="360"/>
        <w:contextualSpacing/>
      </w:pPr>
      <w:r w:rsidRPr="007F42CE">
        <w:t xml:space="preserve">Each group of students will need a large poster board on which to affix their group's pages. </w:t>
      </w:r>
    </w:p>
    <w:p w14:paraId="3B478875" w14:textId="77777777" w:rsidR="007C306F" w:rsidRDefault="007C306F">
      <w:pPr>
        <w:spacing w:before="60" w:after="60"/>
      </w:pPr>
    </w:p>
    <w:p w14:paraId="424AC2B3" w14:textId="77777777" w:rsidR="007C306F" w:rsidRDefault="00C2398C">
      <w:pPr>
        <w:spacing w:before="60" w:after="60"/>
      </w:pPr>
      <w:r>
        <w:rPr>
          <w:b/>
          <w:sz w:val="28"/>
          <w:szCs w:val="28"/>
        </w:rPr>
        <w:t>Introduction</w:t>
      </w:r>
    </w:p>
    <w:p w14:paraId="491C30D5" w14:textId="77777777" w:rsidR="007C306F" w:rsidRDefault="007C306F">
      <w:pPr>
        <w:spacing w:before="60" w:after="60"/>
      </w:pPr>
    </w:p>
    <w:p w14:paraId="598A331E" w14:textId="77777777" w:rsidR="007C306F" w:rsidRPr="007F42CE" w:rsidRDefault="00C2398C">
      <w:pPr>
        <w:numPr>
          <w:ilvl w:val="0"/>
          <w:numId w:val="7"/>
        </w:numPr>
        <w:spacing w:before="60" w:after="60"/>
        <w:ind w:hanging="360"/>
        <w:contextualSpacing/>
      </w:pPr>
      <w:r w:rsidRPr="007F42CE">
        <w:t>Tell students that the statements they heard and saw in Lesson 1 didn’t just relate to our world today. Rather, each one was typical of one of the main ideologies of the nineteenth century.</w:t>
      </w:r>
    </w:p>
    <w:p w14:paraId="68AE27B8" w14:textId="77777777" w:rsidR="007F42CE" w:rsidRDefault="007F42CE" w:rsidP="007F42CE">
      <w:pPr>
        <w:spacing w:before="60" w:after="60"/>
        <w:ind w:left="720"/>
        <w:contextualSpacing/>
      </w:pPr>
    </w:p>
    <w:p w14:paraId="25D7FAA3" w14:textId="3A82EBA5" w:rsidR="007C306F" w:rsidRDefault="00C2398C">
      <w:pPr>
        <w:numPr>
          <w:ilvl w:val="0"/>
          <w:numId w:val="7"/>
        </w:numPr>
        <w:spacing w:before="60" w:after="60"/>
        <w:ind w:hanging="360"/>
        <w:contextualSpacing/>
      </w:pPr>
      <w:r w:rsidRPr="007F42CE">
        <w:lastRenderedPageBreak/>
        <w:t>Define “ideology” for the students as a coherent set of ideas which, together, explain people’s relationship to each other, their governments, and the</w:t>
      </w:r>
      <w:r w:rsidR="007F42CE">
        <w:t>ir</w:t>
      </w:r>
      <w:r w:rsidRPr="007F42CE">
        <w:t xml:space="preserve"> world. Emphasize “coherent.” People can have ideas about the world that </w:t>
      </w:r>
      <w:r w:rsidRPr="007F42CE">
        <w:rPr>
          <w:i/>
        </w:rPr>
        <w:t>don’t</w:t>
      </w:r>
      <w:r w:rsidRPr="007F42CE">
        <w:t xml:space="preserve"> fit together</w:t>
      </w:r>
      <w:r w:rsidR="007F42CE">
        <w:t>—t</w:t>
      </w:r>
      <w:r w:rsidRPr="007F42CE">
        <w:t>hat don’t make sense as a whole. That’s not “ideology.” Ideology, whatever else one might say about it, fits together. Ideologies are</w:t>
      </w:r>
      <w:r w:rsidR="007F42CE">
        <w:t>, for the most part,</w:t>
      </w:r>
      <w:r w:rsidRPr="007F42CE">
        <w:t xml:space="preserve"> logically consistent.</w:t>
      </w:r>
    </w:p>
    <w:p w14:paraId="65742EF0" w14:textId="77777777" w:rsidR="007F42CE" w:rsidRPr="007F42CE" w:rsidRDefault="007F42CE" w:rsidP="007F42CE">
      <w:pPr>
        <w:spacing w:before="60" w:after="60"/>
        <w:contextualSpacing/>
      </w:pPr>
    </w:p>
    <w:p w14:paraId="6C2DB7C2" w14:textId="507668A4" w:rsidR="00D90D10" w:rsidRDefault="00C2398C" w:rsidP="00D90D10">
      <w:pPr>
        <w:numPr>
          <w:ilvl w:val="0"/>
          <w:numId w:val="7"/>
        </w:numPr>
        <w:spacing w:before="60" w:after="60"/>
        <w:ind w:hanging="360"/>
        <w:contextualSpacing/>
      </w:pPr>
      <w:r w:rsidRPr="007F42CE">
        <w:t xml:space="preserve">Tell students that as a class they will examine six different ideologies that were important in the nineteenth century and continue to influence our world today: </w:t>
      </w:r>
    </w:p>
    <w:p w14:paraId="37CB02B7" w14:textId="372EEFC4" w:rsidR="00D90D10" w:rsidRPr="00D90D10" w:rsidRDefault="00C2398C" w:rsidP="00D90D10">
      <w:pPr>
        <w:spacing w:before="60" w:after="60"/>
        <w:ind w:left="720"/>
        <w:contextualSpacing/>
        <w:rPr>
          <w:b/>
          <w:bCs/>
        </w:rPr>
      </w:pPr>
      <w:r w:rsidRPr="00D90D10">
        <w:rPr>
          <w:b/>
          <w:bCs/>
        </w:rPr>
        <w:t>conservatism</w:t>
      </w:r>
    </w:p>
    <w:p w14:paraId="1C5405A0" w14:textId="055F1F41" w:rsidR="00D90D10" w:rsidRPr="00D90D10" w:rsidRDefault="00C2398C" w:rsidP="00D90D10">
      <w:pPr>
        <w:spacing w:before="60" w:after="60"/>
        <w:ind w:left="720"/>
        <w:contextualSpacing/>
        <w:rPr>
          <w:b/>
          <w:bCs/>
        </w:rPr>
      </w:pPr>
      <w:r w:rsidRPr="00D90D10">
        <w:rPr>
          <w:b/>
          <w:bCs/>
        </w:rPr>
        <w:t>feminism</w:t>
      </w:r>
    </w:p>
    <w:p w14:paraId="69D9421A" w14:textId="2D3EBB5C" w:rsidR="00D90D10" w:rsidRPr="00D90D10" w:rsidRDefault="00C2398C" w:rsidP="00D90D10">
      <w:pPr>
        <w:spacing w:before="60" w:after="60"/>
        <w:ind w:left="720"/>
        <w:contextualSpacing/>
        <w:rPr>
          <w:b/>
          <w:bCs/>
        </w:rPr>
      </w:pPr>
      <w:r w:rsidRPr="00D90D10">
        <w:rPr>
          <w:b/>
          <w:bCs/>
        </w:rPr>
        <w:t xml:space="preserve">imperialism </w:t>
      </w:r>
    </w:p>
    <w:p w14:paraId="2DB041DB" w14:textId="3FDC0D54" w:rsidR="00D90D10" w:rsidRPr="00D90D10" w:rsidRDefault="00C2398C" w:rsidP="00D90D10">
      <w:pPr>
        <w:spacing w:before="60" w:after="60"/>
        <w:ind w:left="720"/>
        <w:contextualSpacing/>
        <w:rPr>
          <w:b/>
          <w:bCs/>
        </w:rPr>
      </w:pPr>
      <w:r w:rsidRPr="00D90D10">
        <w:rPr>
          <w:b/>
          <w:bCs/>
        </w:rPr>
        <w:t>liberalism</w:t>
      </w:r>
    </w:p>
    <w:p w14:paraId="3C39937C" w14:textId="044C3146" w:rsidR="00D90D10" w:rsidRPr="00D90D10" w:rsidRDefault="00C2398C" w:rsidP="00D90D10">
      <w:pPr>
        <w:spacing w:before="60" w:after="60"/>
        <w:ind w:left="720"/>
        <w:contextualSpacing/>
        <w:rPr>
          <w:b/>
          <w:bCs/>
        </w:rPr>
      </w:pPr>
      <w:r w:rsidRPr="00D90D10">
        <w:rPr>
          <w:b/>
          <w:bCs/>
        </w:rPr>
        <w:t>nationalism</w:t>
      </w:r>
    </w:p>
    <w:p w14:paraId="69B718E7" w14:textId="7A0AEC38" w:rsidR="007C306F" w:rsidRPr="00D90D10" w:rsidRDefault="00C2398C" w:rsidP="00D90D10">
      <w:pPr>
        <w:spacing w:before="60" w:after="60"/>
        <w:ind w:left="720"/>
        <w:contextualSpacing/>
        <w:rPr>
          <w:b/>
          <w:bCs/>
        </w:rPr>
      </w:pPr>
      <w:r w:rsidRPr="00D90D10">
        <w:rPr>
          <w:b/>
          <w:bCs/>
        </w:rPr>
        <w:t>socialism</w:t>
      </w:r>
    </w:p>
    <w:p w14:paraId="775D264D" w14:textId="77777777" w:rsidR="007F42CE" w:rsidRPr="007F42CE" w:rsidRDefault="007F42CE" w:rsidP="007F42CE">
      <w:pPr>
        <w:spacing w:before="60" w:after="60"/>
        <w:ind w:left="720"/>
        <w:contextualSpacing/>
      </w:pPr>
    </w:p>
    <w:p w14:paraId="30434005" w14:textId="4397C0AA" w:rsidR="007C306F" w:rsidRDefault="00C2398C">
      <w:pPr>
        <w:numPr>
          <w:ilvl w:val="0"/>
          <w:numId w:val="7"/>
        </w:numPr>
        <w:spacing w:before="60" w:after="60"/>
        <w:ind w:hanging="360"/>
        <w:contextualSpacing/>
      </w:pPr>
      <w:r w:rsidRPr="007F42CE">
        <w:t xml:space="preserve">If students are not already sitting in their groups, place them </w:t>
      </w:r>
      <w:r w:rsidR="00DB4929">
        <w:t>there</w:t>
      </w:r>
      <w:r w:rsidRPr="007F42CE">
        <w:t>.</w:t>
      </w:r>
    </w:p>
    <w:p w14:paraId="2FC7098F" w14:textId="77777777" w:rsidR="00DB4929" w:rsidRPr="007F42CE" w:rsidRDefault="00DB4929" w:rsidP="00DB4929">
      <w:pPr>
        <w:spacing w:before="60" w:after="60"/>
        <w:contextualSpacing/>
      </w:pPr>
    </w:p>
    <w:p w14:paraId="1EFBBB16" w14:textId="2C20AA83" w:rsidR="007C306F" w:rsidRDefault="00C2398C">
      <w:pPr>
        <w:numPr>
          <w:ilvl w:val="0"/>
          <w:numId w:val="7"/>
        </w:numPr>
        <w:spacing w:before="60" w:after="60"/>
        <w:ind w:hanging="360"/>
        <w:contextualSpacing/>
      </w:pPr>
      <w:r w:rsidRPr="007F42CE">
        <w:t xml:space="preserve">Note to students that the nineteenth century was the time </w:t>
      </w:r>
      <w:r w:rsidR="00DB4929">
        <w:t>when</w:t>
      </w:r>
      <w:r w:rsidRPr="007F42CE">
        <w:t xml:space="preserve"> innovations in long distance communication and the mechanization of printing allowed for an unprecedentedly wide diffusion of newspapers, around the world. </w:t>
      </w:r>
    </w:p>
    <w:p w14:paraId="7C3A2D05" w14:textId="77777777" w:rsidR="00DB4929" w:rsidRPr="007F42CE" w:rsidRDefault="00DB4929" w:rsidP="00DB4929">
      <w:pPr>
        <w:spacing w:before="60" w:after="60"/>
        <w:ind w:left="720"/>
        <w:contextualSpacing/>
      </w:pPr>
    </w:p>
    <w:p w14:paraId="3A450878" w14:textId="7B8F18E8" w:rsidR="007C306F" w:rsidRPr="007F42CE" w:rsidRDefault="00C2398C">
      <w:pPr>
        <w:numPr>
          <w:ilvl w:val="0"/>
          <w:numId w:val="7"/>
        </w:numPr>
        <w:spacing w:before="60" w:after="60"/>
        <w:ind w:hanging="360"/>
        <w:contextualSpacing/>
      </w:pPr>
      <w:r w:rsidRPr="007F42CE">
        <w:t xml:space="preserve">Inform students about the four roles in the groups and that </w:t>
      </w:r>
      <w:r w:rsidR="00DB4929">
        <w:t>a student will play</w:t>
      </w:r>
      <w:r w:rsidRPr="007F42CE">
        <w:t>.</w:t>
      </w:r>
    </w:p>
    <w:p w14:paraId="0562B665" w14:textId="64C4F240" w:rsidR="007C306F" w:rsidRPr="007F42CE" w:rsidRDefault="00DB4929">
      <w:pPr>
        <w:numPr>
          <w:ilvl w:val="1"/>
          <w:numId w:val="7"/>
        </w:numPr>
        <w:spacing w:before="60" w:after="60"/>
        <w:ind w:hanging="360"/>
        <w:contextualSpacing/>
      </w:pPr>
      <w:r>
        <w:t>The</w:t>
      </w:r>
      <w:r w:rsidR="00C2398C" w:rsidRPr="007F42CE">
        <w:t xml:space="preserve"> Editor is responsible for one page of the newspaper </w:t>
      </w:r>
      <w:r>
        <w:t>that</w:t>
      </w:r>
      <w:r w:rsidR="00C2398C" w:rsidRPr="007F42CE">
        <w:t xml:space="preserve"> explains the ideology. </w:t>
      </w:r>
    </w:p>
    <w:p w14:paraId="36FBE927" w14:textId="3EB08133" w:rsidR="007C306F" w:rsidRPr="007F42CE" w:rsidRDefault="00DB4929">
      <w:pPr>
        <w:numPr>
          <w:ilvl w:val="1"/>
          <w:numId w:val="7"/>
        </w:numPr>
        <w:spacing w:before="60" w:after="60"/>
        <w:ind w:hanging="360"/>
        <w:contextualSpacing/>
      </w:pPr>
      <w:r>
        <w:t>The</w:t>
      </w:r>
      <w:r w:rsidR="00C2398C" w:rsidRPr="007F42CE">
        <w:t xml:space="preserve"> Reporter is responsible for one page of the newspaper </w:t>
      </w:r>
      <w:r>
        <w:t>that</w:t>
      </w:r>
      <w:r w:rsidR="00C2398C" w:rsidRPr="007F42CE">
        <w:t xml:space="preserve"> presents a narrative of one major historical event between the years 1830 and 1900 with an analysis/response reflecting the group’s ideology.</w:t>
      </w:r>
    </w:p>
    <w:p w14:paraId="792C5A4D" w14:textId="0C7783E0" w:rsidR="007C306F" w:rsidRPr="007F42CE" w:rsidRDefault="00DB4929">
      <w:pPr>
        <w:numPr>
          <w:ilvl w:val="1"/>
          <w:numId w:val="7"/>
        </w:numPr>
        <w:spacing w:before="60" w:after="60"/>
        <w:ind w:hanging="360"/>
        <w:contextualSpacing/>
      </w:pPr>
      <w:r>
        <w:t>The</w:t>
      </w:r>
      <w:r w:rsidR="00C2398C" w:rsidRPr="007F42CE">
        <w:t xml:space="preserve"> Biographer is responsible for one page of the newspaper </w:t>
      </w:r>
      <w:r>
        <w:t>that</w:t>
      </w:r>
      <w:r w:rsidR="00C2398C" w:rsidRPr="007F42CE">
        <w:t xml:space="preserve"> presents the life and career of one major representative figure </w:t>
      </w:r>
    </w:p>
    <w:p w14:paraId="359133B6" w14:textId="319D1C9C" w:rsidR="007C306F" w:rsidRDefault="00DB4929">
      <w:pPr>
        <w:numPr>
          <w:ilvl w:val="1"/>
          <w:numId w:val="7"/>
        </w:numPr>
        <w:spacing w:before="60" w:after="60"/>
        <w:ind w:hanging="360"/>
        <w:contextualSpacing/>
      </w:pPr>
      <w:r>
        <w:t>The</w:t>
      </w:r>
      <w:r w:rsidR="00C2398C" w:rsidRPr="007F42CE">
        <w:t xml:space="preserve"> Artist is responsible for one page of the newspaper which presents a one-page presentation of the ideology using images, </w:t>
      </w:r>
      <w:r>
        <w:t xml:space="preserve">diagrams, </w:t>
      </w:r>
      <w:r w:rsidR="00C2398C" w:rsidRPr="007F42CE">
        <w:t xml:space="preserve">words, </w:t>
      </w:r>
      <w:r>
        <w:t>or</w:t>
      </w:r>
      <w:r w:rsidR="00C2398C" w:rsidRPr="007F42CE">
        <w:t xml:space="preserve"> symbols.</w:t>
      </w:r>
    </w:p>
    <w:p w14:paraId="79267E84" w14:textId="77777777" w:rsidR="00DB4929" w:rsidRPr="007F42CE" w:rsidRDefault="00DB4929" w:rsidP="00DB4929">
      <w:pPr>
        <w:spacing w:before="60" w:after="60"/>
        <w:contextualSpacing/>
      </w:pPr>
    </w:p>
    <w:p w14:paraId="1E798AC9" w14:textId="655FF9C5" w:rsidR="007C306F" w:rsidRPr="007F42CE" w:rsidRDefault="00C2398C">
      <w:pPr>
        <w:numPr>
          <w:ilvl w:val="0"/>
          <w:numId w:val="7"/>
        </w:numPr>
        <w:spacing w:before="60" w:after="60"/>
        <w:ind w:hanging="360"/>
        <w:contextualSpacing/>
      </w:pPr>
      <w:r w:rsidRPr="007F42CE">
        <w:t xml:space="preserve">Inform students that there may be groups of three, and </w:t>
      </w:r>
      <w:r w:rsidR="00DB4929">
        <w:t>in those</w:t>
      </w:r>
      <w:r w:rsidRPr="007F42CE">
        <w:t xml:space="preserve"> groups the Artist role will be omitted. </w:t>
      </w:r>
    </w:p>
    <w:p w14:paraId="37CE074E" w14:textId="77777777" w:rsidR="007C306F" w:rsidRDefault="007C306F">
      <w:pPr>
        <w:spacing w:before="60" w:after="60"/>
      </w:pPr>
    </w:p>
    <w:p w14:paraId="38D61A25" w14:textId="17B25033" w:rsidR="007C306F" w:rsidRDefault="00C2398C">
      <w:pPr>
        <w:pStyle w:val="Title"/>
        <w:spacing w:before="60" w:after="60"/>
        <w:jc w:val="left"/>
      </w:pPr>
      <w:r>
        <w:rPr>
          <w:rFonts w:ascii="Times New Roman" w:eastAsia="Times New Roman" w:hAnsi="Times New Roman" w:cs="Times New Roman"/>
          <w:sz w:val="28"/>
          <w:szCs w:val="28"/>
        </w:rPr>
        <w:t>Activities</w:t>
      </w:r>
    </w:p>
    <w:p w14:paraId="7F9B58B8" w14:textId="3E177E1B" w:rsidR="00D90D10" w:rsidRDefault="00C2398C" w:rsidP="00D90D10">
      <w:pPr>
        <w:numPr>
          <w:ilvl w:val="0"/>
          <w:numId w:val="12"/>
        </w:numPr>
        <w:ind w:hanging="360"/>
        <w:contextualSpacing/>
      </w:pPr>
      <w:r w:rsidRPr="00DB4929">
        <w:t xml:space="preserve">Once roles within each group are designated for each student, have students complete the </w:t>
      </w:r>
      <w:r w:rsidR="00043F19">
        <w:t>r</w:t>
      </w:r>
      <w:r w:rsidRPr="00DB4929">
        <w:t xml:space="preserve">esearch </w:t>
      </w:r>
      <w:r w:rsidR="00043F19">
        <w:t>w</w:t>
      </w:r>
      <w:r w:rsidRPr="00DB4929">
        <w:t>orksheet</w:t>
      </w:r>
      <w:r w:rsidR="00043F19">
        <w:t>s</w:t>
      </w:r>
      <w:r w:rsidRPr="00DB4929">
        <w:t xml:space="preserve"> for </w:t>
      </w:r>
      <w:r w:rsidR="00043F19">
        <w:t>the four</w:t>
      </w:r>
      <w:r w:rsidRPr="00DB4929">
        <w:t xml:space="preserve"> role</w:t>
      </w:r>
      <w:r w:rsidR="00D90D10">
        <w:t>s</w:t>
      </w:r>
      <w:r w:rsidR="00D90D10" w:rsidRPr="00D90D10">
        <w:t xml:space="preserve"> </w:t>
      </w:r>
      <w:r w:rsidR="00D90D10">
        <w:t>(</w:t>
      </w:r>
      <w:r w:rsidR="00D90D10" w:rsidRPr="00DB4929">
        <w:t>Student Handouts 2.</w:t>
      </w:r>
      <w:r w:rsidR="00D90D10">
        <w:t>2</w:t>
      </w:r>
      <w:r w:rsidR="00D90D10" w:rsidRPr="00DB4929">
        <w:t>-2.</w:t>
      </w:r>
      <w:r w:rsidR="00D90D10">
        <w:t>5)</w:t>
      </w:r>
      <w:r w:rsidRPr="00DB4929">
        <w:t>.</w:t>
      </w:r>
      <w:r w:rsidR="00043F19">
        <w:t xml:space="preserve"> </w:t>
      </w:r>
      <w:r w:rsidRPr="00DB4929">
        <w:t>In the preparation section above, you will have already determined what resources students will use for their research. Stress to students that they should keep to whichever resources you have determined, most likely the textbook.</w:t>
      </w:r>
    </w:p>
    <w:p w14:paraId="264DA5E1" w14:textId="77777777" w:rsidR="00D90D10" w:rsidRDefault="00D90D10" w:rsidP="00D90D10">
      <w:pPr>
        <w:contextualSpacing/>
      </w:pPr>
    </w:p>
    <w:p w14:paraId="4E1837FF" w14:textId="2E5F45E5" w:rsidR="00D90D10" w:rsidRDefault="00D90D10" w:rsidP="00D90D10">
      <w:pPr>
        <w:numPr>
          <w:ilvl w:val="0"/>
          <w:numId w:val="12"/>
        </w:numPr>
        <w:ind w:hanging="360"/>
        <w:contextualSpacing/>
      </w:pPr>
      <w:r>
        <w:lastRenderedPageBreak/>
        <w:t>To help launch the students’ research, give them the list of basic definitions of the six ideologies (Student Handout 2.1)</w:t>
      </w:r>
    </w:p>
    <w:p w14:paraId="0E69FFFC" w14:textId="77777777" w:rsidR="00043F19" w:rsidRPr="00DB4929" w:rsidRDefault="00043F19" w:rsidP="00D90D10">
      <w:pPr>
        <w:ind w:left="720"/>
        <w:contextualSpacing/>
      </w:pPr>
    </w:p>
    <w:p w14:paraId="302A2C19" w14:textId="77777777" w:rsidR="007C306F" w:rsidRPr="00DB4929" w:rsidRDefault="00C2398C">
      <w:pPr>
        <w:numPr>
          <w:ilvl w:val="0"/>
          <w:numId w:val="12"/>
        </w:numPr>
        <w:ind w:hanging="360"/>
        <w:contextualSpacing/>
      </w:pPr>
      <w:r w:rsidRPr="00DB4929">
        <w:t xml:space="preserve">Clarify the process for completing the research. </w:t>
      </w:r>
    </w:p>
    <w:p w14:paraId="5CEA7F6A" w14:textId="77777777" w:rsidR="007C306F" w:rsidRPr="00DB4929" w:rsidRDefault="00C2398C">
      <w:pPr>
        <w:numPr>
          <w:ilvl w:val="1"/>
          <w:numId w:val="12"/>
        </w:numPr>
        <w:ind w:hanging="360"/>
        <w:contextualSpacing/>
      </w:pPr>
      <w:r w:rsidRPr="00DB4929">
        <w:t xml:space="preserve">In the boxes with questions, students write concise notes which respond directly to the questions. </w:t>
      </w:r>
    </w:p>
    <w:p w14:paraId="180AE077" w14:textId="5106792D" w:rsidR="00043F19" w:rsidRPr="00DB4929" w:rsidRDefault="00C2398C" w:rsidP="00043F19">
      <w:pPr>
        <w:numPr>
          <w:ilvl w:val="1"/>
          <w:numId w:val="12"/>
        </w:numPr>
        <w:ind w:hanging="360"/>
        <w:contextualSpacing/>
      </w:pPr>
      <w:r w:rsidRPr="00DB4929">
        <w:t xml:space="preserve">Clarify that there is enough space to record information to complete each students’ portion </w:t>
      </w:r>
      <w:r w:rsidR="00043F19">
        <w:t>in</w:t>
      </w:r>
      <w:r w:rsidRPr="00DB4929">
        <w:t xml:space="preserve"> the newspaper.</w:t>
      </w:r>
    </w:p>
    <w:p w14:paraId="1118FF8E" w14:textId="7451EFBF" w:rsidR="007C306F" w:rsidRDefault="00C2398C">
      <w:pPr>
        <w:numPr>
          <w:ilvl w:val="1"/>
          <w:numId w:val="12"/>
        </w:numPr>
        <w:ind w:hanging="360"/>
        <w:contextualSpacing/>
      </w:pPr>
      <w:r w:rsidRPr="00DB4929">
        <w:t>Instruct students to record where they got their information in the box labeled “Source,” using proper bibliographic format.</w:t>
      </w:r>
    </w:p>
    <w:p w14:paraId="06676D46" w14:textId="77777777" w:rsidR="00043F19" w:rsidRPr="00DB4929" w:rsidRDefault="00043F19" w:rsidP="00043F19">
      <w:pPr>
        <w:ind w:left="1080"/>
        <w:contextualSpacing/>
      </w:pPr>
    </w:p>
    <w:p w14:paraId="07109A05" w14:textId="77777777" w:rsidR="007C306F" w:rsidRPr="00DB4929" w:rsidRDefault="00C2398C">
      <w:pPr>
        <w:numPr>
          <w:ilvl w:val="0"/>
          <w:numId w:val="12"/>
        </w:numPr>
        <w:ind w:hanging="360"/>
        <w:contextualSpacing/>
      </w:pPr>
      <w:r w:rsidRPr="00DB4929">
        <w:t>When students have completed research, either for homework or during class time, they should create their portions of their group’s newspaper.</w:t>
      </w:r>
    </w:p>
    <w:p w14:paraId="22F16478" w14:textId="180DB6D9" w:rsidR="007C306F" w:rsidRPr="00DB4929" w:rsidRDefault="00C2398C">
      <w:pPr>
        <w:numPr>
          <w:ilvl w:val="1"/>
          <w:numId w:val="12"/>
        </w:numPr>
        <w:ind w:hanging="360"/>
        <w:contextualSpacing/>
      </w:pPr>
      <w:r w:rsidRPr="00DB4929">
        <w:t>Inform students that instructions to create their part of the newspaper can be found on the second page of Student Handouts 2.</w:t>
      </w:r>
      <w:r w:rsidR="00D90D10">
        <w:t>2</w:t>
      </w:r>
      <w:r w:rsidRPr="00DB4929">
        <w:t>-2.</w:t>
      </w:r>
      <w:r w:rsidR="00D90D10">
        <w:t>5</w:t>
      </w:r>
      <w:r w:rsidRPr="00DB4929">
        <w:t>.</w:t>
      </w:r>
    </w:p>
    <w:p w14:paraId="21A82158" w14:textId="643AEC60" w:rsidR="007C306F" w:rsidRDefault="00C2398C">
      <w:pPr>
        <w:numPr>
          <w:ilvl w:val="1"/>
          <w:numId w:val="12"/>
        </w:numPr>
        <w:ind w:hanging="360"/>
        <w:contextualSpacing/>
      </w:pPr>
      <w:r w:rsidRPr="00DB4929">
        <w:t>Go over</w:t>
      </w:r>
      <w:r w:rsidR="00043F19">
        <w:t xml:space="preserve"> with the class the</w:t>
      </w:r>
      <w:r w:rsidRPr="00DB4929">
        <w:t xml:space="preserve"> instructions for creating newspapers to check students’ understanding. Respond to questions as needed.</w:t>
      </w:r>
    </w:p>
    <w:p w14:paraId="64033227" w14:textId="77777777" w:rsidR="00043F19" w:rsidRPr="00DB4929" w:rsidRDefault="00043F19" w:rsidP="00043F19">
      <w:pPr>
        <w:contextualSpacing/>
      </w:pPr>
    </w:p>
    <w:p w14:paraId="4A13E6F7" w14:textId="44E50741" w:rsidR="00D90D10" w:rsidRDefault="00C2398C">
      <w:pPr>
        <w:numPr>
          <w:ilvl w:val="0"/>
          <w:numId w:val="12"/>
        </w:numPr>
        <w:ind w:hanging="360"/>
        <w:contextualSpacing/>
      </w:pPr>
      <w:r w:rsidRPr="00DB4929">
        <w:t xml:space="preserve">Once students have completed their pages, each group should affix them neatly to their poster boards. Depending on how you arrange students’ work time, this can take place on the same day as Lesson 3, in five minutes at the start of class. </w:t>
      </w:r>
    </w:p>
    <w:p w14:paraId="2154162B" w14:textId="77777777" w:rsidR="00D90D10" w:rsidRDefault="00D90D10">
      <w:r>
        <w:br w:type="page"/>
      </w:r>
    </w:p>
    <w:p w14:paraId="31E32306" w14:textId="77777777" w:rsidR="00D90D10" w:rsidRDefault="00D90D10" w:rsidP="00711520">
      <w:pPr>
        <w:pStyle w:val="Title"/>
        <w:spacing w:before="60" w:after="60"/>
        <w:jc w:val="left"/>
      </w:pPr>
      <w:r>
        <w:rPr>
          <w:rFonts w:ascii="Times New Roman" w:eastAsia="Times New Roman" w:hAnsi="Times New Roman" w:cs="Times New Roman"/>
          <w:sz w:val="28"/>
          <w:szCs w:val="28"/>
        </w:rPr>
        <w:lastRenderedPageBreak/>
        <w:t>Lesson 2</w:t>
      </w:r>
    </w:p>
    <w:p w14:paraId="71C367E1" w14:textId="7EE22DCF" w:rsidR="00D90D10" w:rsidRDefault="00D90D10" w:rsidP="00711520">
      <w:pPr>
        <w:pStyle w:val="Title"/>
        <w:spacing w:before="60" w:after="60"/>
        <w:jc w:val="left"/>
        <w:rPr>
          <w:rFonts w:ascii="Times New Roman" w:eastAsia="Times New Roman" w:hAnsi="Times New Roman" w:cs="Times New Roman"/>
          <w:i/>
          <w:sz w:val="28"/>
          <w:szCs w:val="28"/>
        </w:rPr>
      </w:pPr>
      <w:r>
        <w:rPr>
          <w:rFonts w:ascii="Times New Roman" w:eastAsia="Times New Roman" w:hAnsi="Times New Roman" w:cs="Times New Roman"/>
          <w:i/>
          <w:sz w:val="28"/>
          <w:szCs w:val="28"/>
        </w:rPr>
        <w:t>Student Handout 2.1</w:t>
      </w:r>
    </w:p>
    <w:p w14:paraId="653F351A" w14:textId="77777777" w:rsidR="007C306F" w:rsidRPr="00DB4929" w:rsidRDefault="007C306F" w:rsidP="00711520">
      <w:pPr>
        <w:ind w:left="720"/>
        <w:contextualSpacing/>
      </w:pPr>
    </w:p>
    <w:p w14:paraId="0B4D9101" w14:textId="0560C61C" w:rsidR="00D90D10" w:rsidRDefault="00D90D10" w:rsidP="00642EE1">
      <w:pPr>
        <w:pStyle w:val="Title"/>
        <w:spacing w:before="60" w:after="60"/>
        <w:rPr>
          <w:rFonts w:ascii="Times New Roman" w:eastAsia="Times New Roman" w:hAnsi="Times New Roman" w:cs="Times New Roman"/>
          <w:sz w:val="24"/>
          <w:szCs w:val="24"/>
        </w:rPr>
      </w:pPr>
      <w:r w:rsidRPr="00D90D10">
        <w:rPr>
          <w:rFonts w:ascii="Times New Roman" w:eastAsia="Times New Roman" w:hAnsi="Times New Roman" w:cs="Times New Roman"/>
          <w:sz w:val="24"/>
          <w:szCs w:val="24"/>
        </w:rPr>
        <w:t>Basic Definitions of Nineteenth-Century Ideologies</w:t>
      </w:r>
    </w:p>
    <w:p w14:paraId="29DC5976" w14:textId="77777777" w:rsidR="00D90D10" w:rsidRPr="00355F6F" w:rsidRDefault="00D90D10" w:rsidP="00711520">
      <w:pPr>
        <w:pStyle w:val="Title"/>
        <w:spacing w:before="60" w:after="60"/>
        <w:jc w:val="left"/>
        <w:rPr>
          <w:rFonts w:ascii="Times New Roman" w:eastAsia="Times New Roman" w:hAnsi="Times New Roman" w:cs="Times New Roman"/>
          <w:sz w:val="24"/>
          <w:szCs w:val="24"/>
        </w:rPr>
      </w:pPr>
    </w:p>
    <w:p w14:paraId="6439DDFC" w14:textId="4209AF44" w:rsidR="00D90D10" w:rsidRPr="00355F6F" w:rsidRDefault="00D90D10" w:rsidP="00711520">
      <w:pPr>
        <w:spacing w:before="60" w:after="60"/>
        <w:contextualSpacing/>
      </w:pPr>
      <w:r>
        <w:rPr>
          <w:b/>
          <w:bCs/>
        </w:rPr>
        <w:t>C</w:t>
      </w:r>
      <w:r w:rsidRPr="00D90D10">
        <w:rPr>
          <w:b/>
          <w:bCs/>
        </w:rPr>
        <w:t>onservatism</w:t>
      </w:r>
      <w:r w:rsidR="00355F6F">
        <w:rPr>
          <w:b/>
          <w:bCs/>
        </w:rPr>
        <w:t xml:space="preserve">  </w:t>
      </w:r>
      <w:r w:rsidR="00355F6F">
        <w:t>Advocate</w:t>
      </w:r>
      <w:r w:rsidR="00642EE1">
        <w:t>d</w:t>
      </w:r>
      <w:r w:rsidR="00355F6F">
        <w:t xml:space="preserve"> enduring political and social order; traditional values, usually including religious values; preservation of aristocratic and clerical privileges; </w:t>
      </w:r>
      <w:r w:rsidR="00711520">
        <w:t>often favored hereditary monarchy; disfavored popular protest, revolution, or radical democracy.</w:t>
      </w:r>
    </w:p>
    <w:p w14:paraId="72DE3A67" w14:textId="77777777" w:rsidR="00711520" w:rsidRDefault="00711520" w:rsidP="00711520">
      <w:pPr>
        <w:rPr>
          <w:vanish/>
        </w:rPr>
      </w:pPr>
    </w:p>
    <w:p w14:paraId="5DC6D5B2" w14:textId="02C330C2" w:rsidR="00355F6F" w:rsidRPr="00642EE1" w:rsidRDefault="00711520" w:rsidP="00642EE1">
      <w:pPr>
        <w:pStyle w:val="NormalWeb"/>
      </w:pPr>
      <w:r>
        <w:rPr>
          <w:b/>
          <w:bCs/>
        </w:rPr>
        <w:t>Feminism</w:t>
      </w:r>
      <w:r>
        <w:t xml:space="preserve"> </w:t>
      </w:r>
      <w:r w:rsidR="00642EE1">
        <w:t xml:space="preserve">Aimed to </w:t>
      </w:r>
      <w:r>
        <w:t>achieve the social</w:t>
      </w:r>
      <w:r w:rsidR="00642EE1">
        <w:t>, legal, and</w:t>
      </w:r>
      <w:r>
        <w:t xml:space="preserve"> </w:t>
      </w:r>
      <w:r w:rsidR="00642EE1">
        <w:t xml:space="preserve">personal equality of women and men; argued that men have historically dominated women as a class of society, historically oppressed them and treated them unfairly; sought greater educational, economic, and professional opportunities for women. </w:t>
      </w:r>
    </w:p>
    <w:p w14:paraId="4F5B137E" w14:textId="17E1BC45" w:rsidR="00D90D10" w:rsidRPr="00D543B7" w:rsidRDefault="00D90D10" w:rsidP="00711520">
      <w:pPr>
        <w:spacing w:before="60" w:after="60"/>
        <w:contextualSpacing/>
      </w:pPr>
      <w:r>
        <w:rPr>
          <w:b/>
          <w:bCs/>
        </w:rPr>
        <w:t>I</w:t>
      </w:r>
      <w:r w:rsidRPr="00D90D10">
        <w:rPr>
          <w:b/>
          <w:bCs/>
        </w:rPr>
        <w:t xml:space="preserve">mperialism </w:t>
      </w:r>
      <w:r w:rsidR="00D543B7" w:rsidRPr="00D543B7">
        <w:t>Supported</w:t>
      </w:r>
      <w:r w:rsidR="00D543B7">
        <w:t xml:space="preserve"> policies and actions of extending a country’s authority and influence over other countries or peoples by conquest or by exerting economic, political, and sometimes cultural dominance over them; claimed that domination over others was justified owing to the imperial power’s moral, intellectual, religious, or racial superiority.</w:t>
      </w:r>
    </w:p>
    <w:p w14:paraId="2D67D56B" w14:textId="77777777" w:rsidR="00355F6F" w:rsidRDefault="00355F6F" w:rsidP="00711520">
      <w:pPr>
        <w:spacing w:before="60" w:after="60"/>
        <w:contextualSpacing/>
        <w:rPr>
          <w:b/>
          <w:bCs/>
        </w:rPr>
      </w:pPr>
    </w:p>
    <w:p w14:paraId="7407BABD" w14:textId="4AB1FE99" w:rsidR="00D90D10" w:rsidRPr="007D6527" w:rsidRDefault="00D90D10" w:rsidP="00711520">
      <w:pPr>
        <w:spacing w:before="60" w:after="60"/>
        <w:contextualSpacing/>
      </w:pPr>
      <w:r>
        <w:rPr>
          <w:b/>
          <w:bCs/>
        </w:rPr>
        <w:t>L</w:t>
      </w:r>
      <w:r w:rsidRPr="00D90D10">
        <w:rPr>
          <w:b/>
          <w:bCs/>
        </w:rPr>
        <w:t>iberalism</w:t>
      </w:r>
      <w:r w:rsidR="007D6527">
        <w:rPr>
          <w:b/>
          <w:bCs/>
        </w:rPr>
        <w:t xml:space="preserve"> </w:t>
      </w:r>
      <w:r w:rsidR="007D6527">
        <w:t>Advocated individual political and economic freedom</w:t>
      </w:r>
      <w:r w:rsidR="007D6527" w:rsidRPr="007D6527">
        <w:t xml:space="preserve">, </w:t>
      </w:r>
      <w:r w:rsidR="00AF1BE2">
        <w:t>unrestricted</w:t>
      </w:r>
      <w:r w:rsidR="007D6527" w:rsidRPr="007D6527">
        <w:t xml:space="preserve"> market competition, free trade, constitutional government, </w:t>
      </w:r>
      <w:r w:rsidR="007D6527">
        <w:t xml:space="preserve">civic participation, </w:t>
      </w:r>
      <w:r w:rsidR="007D6527" w:rsidRPr="007D6527">
        <w:t>and confidence in human prog</w:t>
      </w:r>
      <w:r w:rsidR="007D6527">
        <w:t>ress;</w:t>
      </w:r>
      <w:r w:rsidR="007D6527" w:rsidRPr="007D6527">
        <w:t xml:space="preserve"> </w:t>
      </w:r>
      <w:r w:rsidR="007D6527">
        <w:t>sometimes called</w:t>
      </w:r>
      <w:r w:rsidR="007D6527" w:rsidRPr="007D6527">
        <w:t xml:space="preserve"> classical liberalism</w:t>
      </w:r>
      <w:r w:rsidR="007D6527">
        <w:t>, distinguishing it from modern American political liberalism.</w:t>
      </w:r>
    </w:p>
    <w:p w14:paraId="73702309" w14:textId="77777777" w:rsidR="00355F6F" w:rsidRPr="007D6527" w:rsidRDefault="00355F6F" w:rsidP="00711520">
      <w:pPr>
        <w:spacing w:before="60" w:after="60"/>
        <w:contextualSpacing/>
      </w:pPr>
    </w:p>
    <w:p w14:paraId="6CB35F1A" w14:textId="1FE5F5E0" w:rsidR="007D6527" w:rsidRPr="007D6527" w:rsidRDefault="00D90D10" w:rsidP="00711520">
      <w:pPr>
        <w:spacing w:before="60" w:after="60"/>
        <w:contextualSpacing/>
      </w:pPr>
      <w:r>
        <w:rPr>
          <w:b/>
          <w:bCs/>
        </w:rPr>
        <w:t>N</w:t>
      </w:r>
      <w:r w:rsidRPr="00D90D10">
        <w:rPr>
          <w:b/>
          <w:bCs/>
        </w:rPr>
        <w:t>ationalism</w:t>
      </w:r>
      <w:r w:rsidR="007D6527">
        <w:t xml:space="preserve"> Claimed the natural rights </w:t>
      </w:r>
      <w:r w:rsidR="00E02DDB">
        <w:t xml:space="preserve">of a people or “nation” to constitute a sovereign state; the idea that a people who share language, cultural traditions, historical experience, and feeling of common identity make up a nation, which should be at the heart of that people’s loyalty. </w:t>
      </w:r>
    </w:p>
    <w:p w14:paraId="16E72C51" w14:textId="77777777" w:rsidR="00355F6F" w:rsidRDefault="00355F6F" w:rsidP="00711520">
      <w:pPr>
        <w:spacing w:before="60" w:after="60"/>
        <w:contextualSpacing/>
        <w:rPr>
          <w:b/>
          <w:bCs/>
        </w:rPr>
      </w:pPr>
    </w:p>
    <w:p w14:paraId="2BA930A1" w14:textId="715A2557" w:rsidR="00EA2DDF" w:rsidRDefault="00D90D10" w:rsidP="004A528A">
      <w:pPr>
        <w:spacing w:before="60" w:after="60"/>
        <w:contextualSpacing/>
      </w:pPr>
      <w:r>
        <w:rPr>
          <w:b/>
          <w:bCs/>
        </w:rPr>
        <w:t>S</w:t>
      </w:r>
      <w:r w:rsidRPr="00D90D10">
        <w:rPr>
          <w:b/>
          <w:bCs/>
        </w:rPr>
        <w:t>ocialism</w:t>
      </w:r>
      <w:r w:rsidR="00E02DDB">
        <w:rPr>
          <w:b/>
          <w:bCs/>
        </w:rPr>
        <w:t xml:space="preserve"> </w:t>
      </w:r>
      <w:r w:rsidR="00EA2DDF">
        <w:t xml:space="preserve">Sought to achieve </w:t>
      </w:r>
      <w:r w:rsidR="0008510B">
        <w:t>collective social</w:t>
      </w:r>
      <w:r w:rsidR="00EA2DDF">
        <w:t xml:space="preserve"> ownership of the means of producing and distributing goods and service</w:t>
      </w:r>
      <w:r w:rsidR="004A528A">
        <w:t>, as well as social equality and justice</w:t>
      </w:r>
      <w:r w:rsidR="00EA2DDF">
        <w:t xml:space="preserve">; the </w:t>
      </w:r>
      <w:r w:rsidR="004A528A">
        <w:t>collective</w:t>
      </w:r>
      <w:r w:rsidR="00EA2DDF">
        <w:t xml:space="preserve"> might be </w:t>
      </w:r>
      <w:r w:rsidR="004A528A">
        <w:t>a whole</w:t>
      </w:r>
      <w:r w:rsidR="00EA2DDF">
        <w:t xml:space="preserve"> nation or </w:t>
      </w:r>
      <w:r w:rsidR="004A528A">
        <w:t>other</w:t>
      </w:r>
      <w:r w:rsidR="0008510B">
        <w:t xml:space="preserve"> types of social communities; several varieties of socialism emerged in the nineteenth century and often included political theories; in Marxist ideology </w:t>
      </w:r>
      <w:r w:rsidR="004A528A">
        <w:t xml:space="preserve">socialism would triumph over capitalism in a revolutionary struggle culminating in the establishment of worldwide communism, society free of class or private property. </w:t>
      </w:r>
    </w:p>
    <w:p w14:paraId="78905BD5" w14:textId="39C085DE" w:rsidR="007C306F" w:rsidRDefault="00C2398C" w:rsidP="00711520">
      <w:pPr>
        <w:pStyle w:val="Title"/>
        <w:spacing w:before="60" w:after="60"/>
        <w:jc w:val="left"/>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551FECDE" w14:textId="77777777" w:rsidR="007C306F" w:rsidRDefault="00C2398C">
      <w:r>
        <w:br w:type="page"/>
      </w:r>
    </w:p>
    <w:p w14:paraId="44CEEF78" w14:textId="77777777" w:rsidR="007C306F" w:rsidRDefault="00C2398C">
      <w:pPr>
        <w:pStyle w:val="Title"/>
        <w:spacing w:before="60" w:after="60"/>
        <w:jc w:val="left"/>
      </w:pPr>
      <w:r>
        <w:rPr>
          <w:rFonts w:ascii="Times New Roman" w:eastAsia="Times New Roman" w:hAnsi="Times New Roman" w:cs="Times New Roman"/>
          <w:sz w:val="28"/>
          <w:szCs w:val="28"/>
        </w:rPr>
        <w:lastRenderedPageBreak/>
        <w:t>Lesson 2</w:t>
      </w:r>
    </w:p>
    <w:p w14:paraId="51C59ADF" w14:textId="009B3C79" w:rsidR="007C306F" w:rsidRDefault="00C2398C">
      <w:pPr>
        <w:pStyle w:val="Title"/>
        <w:spacing w:before="60" w:after="60"/>
        <w:jc w:val="left"/>
        <w:rPr>
          <w:rFonts w:ascii="Times New Roman" w:eastAsia="Times New Roman" w:hAnsi="Times New Roman" w:cs="Times New Roman"/>
          <w:i/>
          <w:sz w:val="28"/>
          <w:szCs w:val="28"/>
        </w:rPr>
      </w:pPr>
      <w:r>
        <w:rPr>
          <w:rFonts w:ascii="Times New Roman" w:eastAsia="Times New Roman" w:hAnsi="Times New Roman" w:cs="Times New Roman"/>
          <w:i/>
          <w:sz w:val="28"/>
          <w:szCs w:val="28"/>
        </w:rPr>
        <w:t>Student Handout 2.</w:t>
      </w:r>
      <w:r w:rsidR="00D90D10">
        <w:rPr>
          <w:rFonts w:ascii="Times New Roman" w:eastAsia="Times New Roman" w:hAnsi="Times New Roman" w:cs="Times New Roman"/>
          <w:i/>
          <w:sz w:val="28"/>
          <w:szCs w:val="28"/>
        </w:rPr>
        <w:t>2</w:t>
      </w:r>
    </w:p>
    <w:p w14:paraId="08668BD2" w14:textId="77777777" w:rsidR="00BE14DD" w:rsidRPr="00BE14DD" w:rsidRDefault="00BE14DD" w:rsidP="00BE14DD"/>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C306F" w14:paraId="5567E0D1" w14:textId="77777777" w:rsidTr="00A942CF">
        <w:tc>
          <w:tcPr>
            <w:tcW w:w="10080" w:type="dxa"/>
            <w:tcMar>
              <w:top w:w="100" w:type="dxa"/>
              <w:left w:w="100" w:type="dxa"/>
              <w:bottom w:w="100" w:type="dxa"/>
              <w:right w:w="100" w:type="dxa"/>
            </w:tcMar>
          </w:tcPr>
          <w:p w14:paraId="24D33368" w14:textId="77777777" w:rsidR="007C306F" w:rsidRDefault="00C2398C">
            <w:pPr>
              <w:tabs>
                <w:tab w:val="left" w:pos="1350"/>
              </w:tabs>
            </w:pPr>
            <w:r>
              <w:rPr>
                <w:b/>
              </w:rPr>
              <w:t>Editor Research Questions</w:t>
            </w:r>
          </w:p>
        </w:tc>
      </w:tr>
      <w:tr w:rsidR="007C306F" w14:paraId="29368EFF" w14:textId="77777777" w:rsidTr="00A942CF">
        <w:tc>
          <w:tcPr>
            <w:tcW w:w="10080" w:type="dxa"/>
            <w:tcMar>
              <w:top w:w="100" w:type="dxa"/>
              <w:left w:w="100" w:type="dxa"/>
              <w:bottom w:w="100" w:type="dxa"/>
              <w:right w:w="100" w:type="dxa"/>
            </w:tcMar>
          </w:tcPr>
          <w:p w14:paraId="0D288912" w14:textId="51B12185" w:rsidR="007C306F" w:rsidRDefault="00C2398C">
            <w:pPr>
              <w:tabs>
                <w:tab w:val="left" w:pos="1350"/>
              </w:tabs>
            </w:pPr>
            <w:r>
              <w:t xml:space="preserve">What is your ideology's position on governments and </w:t>
            </w:r>
            <w:r w:rsidR="00043F19">
              <w:t xml:space="preserve">on </w:t>
            </w:r>
            <w:r>
              <w:t>their relationship to the people they govern?</w:t>
            </w:r>
          </w:p>
          <w:p w14:paraId="671F3487" w14:textId="77777777" w:rsidR="007C306F" w:rsidRDefault="007C306F">
            <w:pPr>
              <w:widowControl w:val="0"/>
            </w:pPr>
          </w:p>
          <w:p w14:paraId="332F19B4" w14:textId="77777777" w:rsidR="007C306F" w:rsidRDefault="007C306F">
            <w:pPr>
              <w:widowControl w:val="0"/>
            </w:pPr>
          </w:p>
          <w:p w14:paraId="30F9CF21" w14:textId="77777777" w:rsidR="007C306F" w:rsidRDefault="007C306F">
            <w:pPr>
              <w:widowControl w:val="0"/>
            </w:pPr>
          </w:p>
          <w:p w14:paraId="7A8BFC6D" w14:textId="77777777" w:rsidR="007C306F" w:rsidRDefault="007C306F">
            <w:pPr>
              <w:widowControl w:val="0"/>
            </w:pPr>
          </w:p>
          <w:p w14:paraId="675FE0D3" w14:textId="77777777" w:rsidR="007C306F" w:rsidRDefault="007C306F">
            <w:pPr>
              <w:widowControl w:val="0"/>
            </w:pPr>
          </w:p>
          <w:p w14:paraId="0210133B" w14:textId="77777777" w:rsidR="007C306F" w:rsidRDefault="007C306F">
            <w:pPr>
              <w:widowControl w:val="0"/>
            </w:pPr>
          </w:p>
          <w:p w14:paraId="4C365F90" w14:textId="77777777" w:rsidR="003C684D" w:rsidRDefault="003C684D">
            <w:pPr>
              <w:widowControl w:val="0"/>
            </w:pPr>
          </w:p>
          <w:p w14:paraId="6F1B1292" w14:textId="77777777" w:rsidR="003C684D" w:rsidRDefault="003C684D">
            <w:pPr>
              <w:widowControl w:val="0"/>
            </w:pPr>
          </w:p>
          <w:p w14:paraId="6440E8F9" w14:textId="5CFCF39F" w:rsidR="003C684D" w:rsidRDefault="003C684D">
            <w:pPr>
              <w:widowControl w:val="0"/>
            </w:pPr>
          </w:p>
        </w:tc>
      </w:tr>
      <w:tr w:rsidR="007C306F" w14:paraId="2202D2AC" w14:textId="77777777" w:rsidTr="00A942CF">
        <w:tc>
          <w:tcPr>
            <w:tcW w:w="10080" w:type="dxa"/>
            <w:tcMar>
              <w:top w:w="100" w:type="dxa"/>
              <w:left w:w="100" w:type="dxa"/>
              <w:bottom w:w="100" w:type="dxa"/>
              <w:right w:w="100" w:type="dxa"/>
            </w:tcMar>
          </w:tcPr>
          <w:p w14:paraId="23D19D6D" w14:textId="77777777" w:rsidR="007C306F" w:rsidRDefault="00C2398C">
            <w:pPr>
              <w:tabs>
                <w:tab w:val="left" w:pos="1350"/>
              </w:tabs>
            </w:pPr>
            <w:r>
              <w:t>Source:</w:t>
            </w:r>
          </w:p>
          <w:p w14:paraId="2D188DC0" w14:textId="1A896418" w:rsidR="00A942CF" w:rsidRDefault="00A942CF">
            <w:pPr>
              <w:tabs>
                <w:tab w:val="left" w:pos="1350"/>
              </w:tabs>
            </w:pPr>
          </w:p>
        </w:tc>
      </w:tr>
    </w:tbl>
    <w:p w14:paraId="6B637618" w14:textId="77777777" w:rsidR="00A942CF" w:rsidRDefault="00A942CF"/>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C306F" w14:paraId="4968795C" w14:textId="77777777" w:rsidTr="00A942CF">
        <w:tc>
          <w:tcPr>
            <w:tcW w:w="10080" w:type="dxa"/>
            <w:tcMar>
              <w:top w:w="100" w:type="dxa"/>
              <w:left w:w="100" w:type="dxa"/>
              <w:bottom w:w="100" w:type="dxa"/>
              <w:right w:w="100" w:type="dxa"/>
            </w:tcMar>
          </w:tcPr>
          <w:p w14:paraId="6158D4BE" w14:textId="5AF6919D" w:rsidR="007C306F" w:rsidRDefault="00C2398C">
            <w:pPr>
              <w:tabs>
                <w:tab w:val="left" w:pos="1350"/>
              </w:tabs>
            </w:pPr>
            <w:r>
              <w:t xml:space="preserve">What is your ideology's position on the relationship between people who own businesses and </w:t>
            </w:r>
            <w:r w:rsidR="00043F19">
              <w:t xml:space="preserve">employed </w:t>
            </w:r>
            <w:r>
              <w:t>people?</w:t>
            </w:r>
          </w:p>
          <w:p w14:paraId="27E66912" w14:textId="77777777" w:rsidR="007C306F" w:rsidRDefault="007C306F">
            <w:pPr>
              <w:tabs>
                <w:tab w:val="left" w:pos="1350"/>
              </w:tabs>
            </w:pPr>
          </w:p>
          <w:p w14:paraId="4D59AE88" w14:textId="77777777" w:rsidR="007C306F" w:rsidRDefault="007C306F">
            <w:pPr>
              <w:tabs>
                <w:tab w:val="left" w:pos="1350"/>
              </w:tabs>
            </w:pPr>
          </w:p>
          <w:p w14:paraId="04896CD4" w14:textId="77777777" w:rsidR="007C306F" w:rsidRDefault="007C306F">
            <w:pPr>
              <w:tabs>
                <w:tab w:val="left" w:pos="1350"/>
              </w:tabs>
            </w:pPr>
          </w:p>
          <w:p w14:paraId="2720B731" w14:textId="77777777" w:rsidR="007C306F" w:rsidRDefault="007C306F">
            <w:pPr>
              <w:tabs>
                <w:tab w:val="left" w:pos="1350"/>
              </w:tabs>
            </w:pPr>
          </w:p>
          <w:p w14:paraId="2D2092CB" w14:textId="77777777" w:rsidR="007C306F" w:rsidRDefault="007C306F">
            <w:pPr>
              <w:tabs>
                <w:tab w:val="left" w:pos="1350"/>
              </w:tabs>
            </w:pPr>
          </w:p>
          <w:p w14:paraId="477FC034" w14:textId="77777777" w:rsidR="007C306F" w:rsidRDefault="007C306F">
            <w:pPr>
              <w:tabs>
                <w:tab w:val="left" w:pos="1350"/>
              </w:tabs>
            </w:pPr>
          </w:p>
          <w:p w14:paraId="35E02DAD" w14:textId="77777777" w:rsidR="003C684D" w:rsidRDefault="003C684D">
            <w:pPr>
              <w:tabs>
                <w:tab w:val="left" w:pos="1350"/>
              </w:tabs>
            </w:pPr>
          </w:p>
          <w:p w14:paraId="192E4803" w14:textId="77777777" w:rsidR="003C684D" w:rsidRDefault="003C684D">
            <w:pPr>
              <w:tabs>
                <w:tab w:val="left" w:pos="1350"/>
              </w:tabs>
            </w:pPr>
          </w:p>
          <w:p w14:paraId="55AC2DDE" w14:textId="74451472" w:rsidR="003C684D" w:rsidRDefault="003C684D">
            <w:pPr>
              <w:tabs>
                <w:tab w:val="left" w:pos="1350"/>
              </w:tabs>
            </w:pPr>
          </w:p>
        </w:tc>
      </w:tr>
      <w:tr w:rsidR="007C306F" w14:paraId="7534FE48" w14:textId="77777777" w:rsidTr="00A942CF">
        <w:tc>
          <w:tcPr>
            <w:tcW w:w="10080" w:type="dxa"/>
            <w:tcMar>
              <w:top w:w="100" w:type="dxa"/>
              <w:left w:w="100" w:type="dxa"/>
              <w:bottom w:w="100" w:type="dxa"/>
              <w:right w:w="100" w:type="dxa"/>
            </w:tcMar>
          </w:tcPr>
          <w:p w14:paraId="47D0F02D" w14:textId="77777777" w:rsidR="007C306F" w:rsidRDefault="00C2398C">
            <w:pPr>
              <w:tabs>
                <w:tab w:val="left" w:pos="1350"/>
              </w:tabs>
            </w:pPr>
            <w:r>
              <w:t>Source:</w:t>
            </w:r>
          </w:p>
          <w:p w14:paraId="4804A4D9" w14:textId="3B91149F" w:rsidR="00A942CF" w:rsidRDefault="00A942CF">
            <w:pPr>
              <w:tabs>
                <w:tab w:val="left" w:pos="1350"/>
              </w:tabs>
            </w:pPr>
          </w:p>
        </w:tc>
      </w:tr>
    </w:tbl>
    <w:p w14:paraId="61B66204" w14:textId="0A59A180" w:rsidR="00A942CF" w:rsidRDefault="00A942CF"/>
    <w:p w14:paraId="2B955277" w14:textId="77777777" w:rsidR="00A942CF" w:rsidRDefault="00A942CF">
      <w:r>
        <w:br w:type="page"/>
      </w:r>
    </w:p>
    <w:p w14:paraId="47FE85A3" w14:textId="77777777" w:rsidR="00A942CF" w:rsidRDefault="00A942CF"/>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C306F" w14:paraId="3E38656A" w14:textId="77777777" w:rsidTr="00A942CF">
        <w:tc>
          <w:tcPr>
            <w:tcW w:w="10080" w:type="dxa"/>
            <w:tcMar>
              <w:top w:w="100" w:type="dxa"/>
              <w:left w:w="100" w:type="dxa"/>
              <w:bottom w:w="100" w:type="dxa"/>
              <w:right w:w="100" w:type="dxa"/>
            </w:tcMar>
          </w:tcPr>
          <w:p w14:paraId="0D0C0E1D" w14:textId="43525699" w:rsidR="007C306F" w:rsidRDefault="00C2398C">
            <w:pPr>
              <w:tabs>
                <w:tab w:val="left" w:pos="1350"/>
              </w:tabs>
            </w:pPr>
            <w:r>
              <w:t xml:space="preserve">What is your ideology's position on the relationship between men and women </w:t>
            </w:r>
            <w:r w:rsidR="003C684D">
              <w:t>in political, economic, social, or cultural terms?</w:t>
            </w:r>
          </w:p>
          <w:p w14:paraId="22862F0D" w14:textId="77777777" w:rsidR="007C306F" w:rsidRDefault="007C306F">
            <w:pPr>
              <w:tabs>
                <w:tab w:val="left" w:pos="1350"/>
              </w:tabs>
            </w:pPr>
          </w:p>
          <w:p w14:paraId="10C7C843" w14:textId="77777777" w:rsidR="007C306F" w:rsidRDefault="007C306F">
            <w:pPr>
              <w:tabs>
                <w:tab w:val="left" w:pos="1350"/>
              </w:tabs>
            </w:pPr>
          </w:p>
          <w:p w14:paraId="5B5A7134" w14:textId="77777777" w:rsidR="007C306F" w:rsidRDefault="007C306F">
            <w:pPr>
              <w:tabs>
                <w:tab w:val="left" w:pos="1350"/>
              </w:tabs>
            </w:pPr>
          </w:p>
          <w:p w14:paraId="37B5C0F1" w14:textId="77777777" w:rsidR="007C306F" w:rsidRDefault="007C306F">
            <w:pPr>
              <w:tabs>
                <w:tab w:val="left" w:pos="1350"/>
              </w:tabs>
            </w:pPr>
          </w:p>
          <w:p w14:paraId="52B7AA5A" w14:textId="77777777" w:rsidR="007C306F" w:rsidRDefault="007C306F">
            <w:pPr>
              <w:tabs>
                <w:tab w:val="left" w:pos="1350"/>
              </w:tabs>
            </w:pPr>
          </w:p>
          <w:p w14:paraId="0BA15BA0" w14:textId="77777777" w:rsidR="007C306F" w:rsidRDefault="007C306F">
            <w:pPr>
              <w:tabs>
                <w:tab w:val="left" w:pos="1350"/>
              </w:tabs>
            </w:pPr>
          </w:p>
          <w:p w14:paraId="125456FB" w14:textId="77777777" w:rsidR="003C684D" w:rsidRDefault="003C684D">
            <w:pPr>
              <w:tabs>
                <w:tab w:val="left" w:pos="1350"/>
              </w:tabs>
            </w:pPr>
          </w:p>
          <w:p w14:paraId="4533C461" w14:textId="77777777" w:rsidR="003C684D" w:rsidRDefault="003C684D">
            <w:pPr>
              <w:tabs>
                <w:tab w:val="left" w:pos="1350"/>
              </w:tabs>
            </w:pPr>
          </w:p>
          <w:p w14:paraId="6B0F1F80" w14:textId="48998944" w:rsidR="003C684D" w:rsidRDefault="003C684D">
            <w:pPr>
              <w:tabs>
                <w:tab w:val="left" w:pos="1350"/>
              </w:tabs>
            </w:pPr>
          </w:p>
        </w:tc>
      </w:tr>
      <w:tr w:rsidR="007C306F" w14:paraId="104AC102" w14:textId="77777777" w:rsidTr="00A942CF">
        <w:tc>
          <w:tcPr>
            <w:tcW w:w="10080" w:type="dxa"/>
            <w:tcMar>
              <w:top w:w="100" w:type="dxa"/>
              <w:left w:w="100" w:type="dxa"/>
              <w:bottom w:w="100" w:type="dxa"/>
              <w:right w:w="100" w:type="dxa"/>
            </w:tcMar>
          </w:tcPr>
          <w:p w14:paraId="0FED14DE" w14:textId="77777777" w:rsidR="007C306F" w:rsidRDefault="00C2398C">
            <w:pPr>
              <w:tabs>
                <w:tab w:val="left" w:pos="1350"/>
              </w:tabs>
            </w:pPr>
            <w:r>
              <w:t>Source:</w:t>
            </w:r>
          </w:p>
          <w:p w14:paraId="14976D5A" w14:textId="359AD513" w:rsidR="00A942CF" w:rsidRDefault="00A942CF">
            <w:pPr>
              <w:tabs>
                <w:tab w:val="left" w:pos="1350"/>
              </w:tabs>
            </w:pPr>
          </w:p>
        </w:tc>
      </w:tr>
    </w:tbl>
    <w:p w14:paraId="2CDB117D" w14:textId="77777777" w:rsidR="00A942CF" w:rsidRDefault="00A942CF"/>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C306F" w14:paraId="2B8E9122" w14:textId="77777777" w:rsidTr="00A942CF">
        <w:tc>
          <w:tcPr>
            <w:tcW w:w="10080" w:type="dxa"/>
            <w:tcMar>
              <w:top w:w="100" w:type="dxa"/>
              <w:left w:w="100" w:type="dxa"/>
              <w:bottom w:w="100" w:type="dxa"/>
              <w:right w:w="100" w:type="dxa"/>
            </w:tcMar>
          </w:tcPr>
          <w:p w14:paraId="1EDB1CC1" w14:textId="77777777" w:rsidR="007C306F" w:rsidRDefault="00C2398C">
            <w:pPr>
              <w:tabs>
                <w:tab w:val="left" w:pos="1350"/>
              </w:tabs>
            </w:pPr>
            <w:r>
              <w:t>What is your ideology's position on relationships between countries?</w:t>
            </w:r>
          </w:p>
          <w:p w14:paraId="56EAE656" w14:textId="77777777" w:rsidR="007C306F" w:rsidRDefault="007C306F">
            <w:pPr>
              <w:tabs>
                <w:tab w:val="left" w:pos="1350"/>
              </w:tabs>
            </w:pPr>
          </w:p>
          <w:p w14:paraId="0C93635D" w14:textId="77777777" w:rsidR="007C306F" w:rsidRDefault="007C306F">
            <w:pPr>
              <w:tabs>
                <w:tab w:val="left" w:pos="1350"/>
              </w:tabs>
            </w:pPr>
          </w:p>
          <w:p w14:paraId="0D578C67" w14:textId="77777777" w:rsidR="007C306F" w:rsidRDefault="007C306F">
            <w:pPr>
              <w:tabs>
                <w:tab w:val="left" w:pos="1350"/>
              </w:tabs>
            </w:pPr>
          </w:p>
          <w:p w14:paraId="72B205EF" w14:textId="77777777" w:rsidR="007C306F" w:rsidRDefault="007C306F">
            <w:pPr>
              <w:tabs>
                <w:tab w:val="left" w:pos="1350"/>
              </w:tabs>
            </w:pPr>
          </w:p>
          <w:p w14:paraId="329A9CB5" w14:textId="77777777" w:rsidR="007C306F" w:rsidRDefault="007C306F">
            <w:pPr>
              <w:tabs>
                <w:tab w:val="left" w:pos="1350"/>
              </w:tabs>
            </w:pPr>
          </w:p>
          <w:p w14:paraId="7BF7FE67" w14:textId="77777777" w:rsidR="007C306F" w:rsidRDefault="007C306F">
            <w:pPr>
              <w:tabs>
                <w:tab w:val="left" w:pos="1350"/>
              </w:tabs>
            </w:pPr>
          </w:p>
          <w:p w14:paraId="1ADEEA22" w14:textId="77777777" w:rsidR="00B36A92" w:rsidRDefault="00B36A92">
            <w:pPr>
              <w:tabs>
                <w:tab w:val="left" w:pos="1350"/>
              </w:tabs>
            </w:pPr>
          </w:p>
          <w:p w14:paraId="579583CA" w14:textId="77777777" w:rsidR="00B36A92" w:rsidRDefault="00B36A92">
            <w:pPr>
              <w:tabs>
                <w:tab w:val="left" w:pos="1350"/>
              </w:tabs>
            </w:pPr>
          </w:p>
          <w:p w14:paraId="707AA165" w14:textId="74C8D4B8" w:rsidR="00B36A92" w:rsidRDefault="00B36A92">
            <w:pPr>
              <w:tabs>
                <w:tab w:val="left" w:pos="1350"/>
              </w:tabs>
            </w:pPr>
          </w:p>
        </w:tc>
      </w:tr>
      <w:tr w:rsidR="007C306F" w14:paraId="3D8D6BF5" w14:textId="77777777" w:rsidTr="00A942CF">
        <w:tc>
          <w:tcPr>
            <w:tcW w:w="10080" w:type="dxa"/>
            <w:tcMar>
              <w:top w:w="100" w:type="dxa"/>
              <w:left w:w="100" w:type="dxa"/>
              <w:bottom w:w="100" w:type="dxa"/>
              <w:right w:w="100" w:type="dxa"/>
            </w:tcMar>
          </w:tcPr>
          <w:p w14:paraId="456E876A" w14:textId="77777777" w:rsidR="007C306F" w:rsidRDefault="00C2398C">
            <w:pPr>
              <w:tabs>
                <w:tab w:val="left" w:pos="1350"/>
              </w:tabs>
            </w:pPr>
            <w:r>
              <w:t>Source:</w:t>
            </w:r>
          </w:p>
          <w:p w14:paraId="17629F7E" w14:textId="15464FC2" w:rsidR="00A942CF" w:rsidRDefault="00A942CF">
            <w:pPr>
              <w:tabs>
                <w:tab w:val="left" w:pos="1350"/>
              </w:tabs>
            </w:pPr>
          </w:p>
        </w:tc>
      </w:tr>
    </w:tbl>
    <w:p w14:paraId="75735EE8" w14:textId="77777777" w:rsidR="007C306F" w:rsidRDefault="007C306F">
      <w:pPr>
        <w:pStyle w:val="Title"/>
        <w:spacing w:before="60" w:after="60"/>
        <w:jc w:val="left"/>
      </w:pPr>
      <w:bookmarkStart w:id="1" w:name="_dznja6expq3h" w:colFirst="0" w:colLast="0"/>
      <w:bookmarkEnd w:id="1"/>
    </w:p>
    <w:p w14:paraId="660CE05E" w14:textId="77777777" w:rsidR="007C306F" w:rsidRDefault="00C2398C">
      <w:r>
        <w:br w:type="page"/>
      </w:r>
    </w:p>
    <w:p w14:paraId="17085A2E" w14:textId="77777777" w:rsidR="007C306F" w:rsidRDefault="007C306F">
      <w:pPr>
        <w:pStyle w:val="Title"/>
        <w:spacing w:before="60" w:after="60"/>
        <w:jc w:val="left"/>
      </w:pPr>
      <w:bookmarkStart w:id="2" w:name="_pfuwdbysh5op" w:colFirst="0" w:colLast="0"/>
      <w:bookmarkEnd w:id="2"/>
    </w:p>
    <w:p w14:paraId="36785CFF" w14:textId="77777777" w:rsidR="007C306F" w:rsidRDefault="00C2398C">
      <w:pPr>
        <w:pStyle w:val="Title"/>
        <w:spacing w:before="60" w:after="60"/>
        <w:jc w:val="left"/>
      </w:pPr>
      <w:bookmarkStart w:id="3" w:name="_81rqvknc0mxh" w:colFirst="0" w:colLast="0"/>
      <w:bookmarkEnd w:id="3"/>
      <w:r>
        <w:rPr>
          <w:rFonts w:ascii="Times New Roman" w:eastAsia="Times New Roman" w:hAnsi="Times New Roman" w:cs="Times New Roman"/>
          <w:sz w:val="28"/>
          <w:szCs w:val="28"/>
        </w:rPr>
        <w:t>Instructions for Creating Editor Page</w:t>
      </w:r>
    </w:p>
    <w:p w14:paraId="429464A6" w14:textId="17CCD263" w:rsidR="007C306F" w:rsidRDefault="00C2398C">
      <w:pPr>
        <w:pStyle w:val="Title"/>
        <w:spacing w:before="60" w:after="60"/>
        <w:jc w:val="left"/>
        <w:rPr>
          <w:rFonts w:ascii="Times New Roman" w:eastAsia="Times New Roman" w:hAnsi="Times New Roman" w:cs="Times New Roman"/>
          <w:b w:val="0"/>
          <w:sz w:val="24"/>
          <w:szCs w:val="24"/>
        </w:rPr>
      </w:pPr>
      <w:bookmarkStart w:id="4" w:name="_uxaau3iz9vev" w:colFirst="0" w:colLast="0"/>
      <w:bookmarkEnd w:id="4"/>
      <w:r>
        <w:rPr>
          <w:rFonts w:ascii="Times New Roman" w:eastAsia="Times New Roman" w:hAnsi="Times New Roman" w:cs="Times New Roman"/>
          <w:b w:val="0"/>
          <w:sz w:val="24"/>
          <w:szCs w:val="24"/>
        </w:rPr>
        <w:t xml:space="preserve">Your page of the newspaper will consist of a headline, paragraphs </w:t>
      </w:r>
      <w:r w:rsidR="003C684D">
        <w:rPr>
          <w:rFonts w:ascii="Times New Roman" w:eastAsia="Times New Roman" w:hAnsi="Times New Roman" w:cs="Times New Roman"/>
          <w:b w:val="0"/>
          <w:sz w:val="24"/>
          <w:szCs w:val="24"/>
        </w:rPr>
        <w:t>that</w:t>
      </w:r>
      <w:r>
        <w:rPr>
          <w:rFonts w:ascii="Times New Roman" w:eastAsia="Times New Roman" w:hAnsi="Times New Roman" w:cs="Times New Roman"/>
          <w:b w:val="0"/>
          <w:sz w:val="24"/>
          <w:szCs w:val="24"/>
        </w:rPr>
        <w:t xml:space="preserve"> communicate the information from your research worksheet, and at least one picture of your own work </w:t>
      </w:r>
      <w:r w:rsidR="003C684D">
        <w:rPr>
          <w:rFonts w:ascii="Times New Roman" w:eastAsia="Times New Roman" w:hAnsi="Times New Roman" w:cs="Times New Roman"/>
          <w:b w:val="0"/>
          <w:sz w:val="24"/>
          <w:szCs w:val="24"/>
        </w:rPr>
        <w:t xml:space="preserve">that </w:t>
      </w:r>
      <w:r>
        <w:rPr>
          <w:rFonts w:ascii="Times New Roman" w:eastAsia="Times New Roman" w:hAnsi="Times New Roman" w:cs="Times New Roman"/>
          <w:b w:val="0"/>
          <w:sz w:val="24"/>
          <w:szCs w:val="24"/>
        </w:rPr>
        <w:t xml:space="preserve">helps to explain the information in your text. How you organize your page is up to you, but make sure the organization makes your ideas </w:t>
      </w:r>
      <w:r w:rsidR="00B36A92">
        <w:rPr>
          <w:rFonts w:ascii="Times New Roman" w:eastAsia="Times New Roman" w:hAnsi="Times New Roman" w:cs="Times New Roman"/>
          <w:b w:val="0"/>
          <w:sz w:val="24"/>
          <w:szCs w:val="24"/>
        </w:rPr>
        <w:t>more rather than less clear</w:t>
      </w:r>
      <w:r>
        <w:rPr>
          <w:rFonts w:ascii="Times New Roman" w:eastAsia="Times New Roman" w:hAnsi="Times New Roman" w:cs="Times New Roman"/>
          <w:b w:val="0"/>
          <w:sz w:val="24"/>
          <w:szCs w:val="24"/>
        </w:rPr>
        <w:t xml:space="preserve"> to a reader</w:t>
      </w:r>
      <w:r w:rsidR="00B36A92">
        <w:rPr>
          <w:rFonts w:ascii="Times New Roman" w:eastAsia="Times New Roman" w:hAnsi="Times New Roman" w:cs="Times New Roman"/>
          <w:b w:val="0"/>
          <w:sz w:val="24"/>
          <w:szCs w:val="24"/>
        </w:rPr>
        <w:t>.</w:t>
      </w:r>
    </w:p>
    <w:p w14:paraId="27AFE307" w14:textId="77777777" w:rsidR="00B36A92" w:rsidRPr="00B36A92" w:rsidRDefault="00B36A92" w:rsidP="00B36A92"/>
    <w:p w14:paraId="51E60F1E" w14:textId="77777777" w:rsidR="007C306F" w:rsidRDefault="007C306F"/>
    <w:p w14:paraId="08529047" w14:textId="28E9B6A0" w:rsidR="00B36A92" w:rsidRDefault="00C2398C" w:rsidP="00B36A92">
      <w:pPr>
        <w:numPr>
          <w:ilvl w:val="0"/>
          <w:numId w:val="1"/>
        </w:numPr>
        <w:ind w:hanging="360"/>
        <w:contextualSpacing/>
      </w:pPr>
      <w:r>
        <w:t xml:space="preserve">Draft </w:t>
      </w:r>
      <w:r w:rsidR="00B36A92">
        <w:t>about 4</w:t>
      </w:r>
      <w:r>
        <w:t xml:space="preserve"> paragraphs </w:t>
      </w:r>
      <w:r w:rsidR="00B36A92">
        <w:t>that</w:t>
      </w:r>
      <w:r>
        <w:t xml:space="preserve"> communicate all the information on your research worksheet.</w:t>
      </w:r>
    </w:p>
    <w:p w14:paraId="51B8B4BC" w14:textId="77777777" w:rsidR="00B36A92" w:rsidRDefault="00B36A92" w:rsidP="00B36A92">
      <w:pPr>
        <w:contextualSpacing/>
      </w:pPr>
    </w:p>
    <w:p w14:paraId="5C155980" w14:textId="3B1A846A" w:rsidR="007C306F" w:rsidRDefault="00C2398C">
      <w:pPr>
        <w:numPr>
          <w:ilvl w:val="0"/>
          <w:numId w:val="1"/>
        </w:numPr>
        <w:ind w:hanging="360"/>
        <w:contextualSpacing/>
      </w:pPr>
      <w:r>
        <w:t xml:space="preserve">Draw a rough sketch of the </w:t>
      </w:r>
      <w:r w:rsidR="00B36A92">
        <w:t>image</w:t>
      </w:r>
      <w:r>
        <w:t xml:space="preserve"> you will use to help explain your paragraphs. If necessary </w:t>
      </w:r>
      <w:r w:rsidR="00B36A92">
        <w:t>for viewers to</w:t>
      </w:r>
      <w:r>
        <w:t xml:space="preserve"> understand the image, write a brief sentence as a caption </w:t>
      </w:r>
      <w:r w:rsidR="00B36A92">
        <w:t xml:space="preserve">for the </w:t>
      </w:r>
      <w:r>
        <w:t>picture.</w:t>
      </w:r>
    </w:p>
    <w:p w14:paraId="26B1BF20" w14:textId="77777777" w:rsidR="00B36A92" w:rsidRDefault="00B36A92" w:rsidP="00B36A92">
      <w:pPr>
        <w:ind w:left="720"/>
        <w:contextualSpacing/>
      </w:pPr>
    </w:p>
    <w:p w14:paraId="3A177CF6" w14:textId="77777777" w:rsidR="007C306F" w:rsidRDefault="00C2398C">
      <w:pPr>
        <w:numPr>
          <w:ilvl w:val="0"/>
          <w:numId w:val="1"/>
        </w:numPr>
        <w:ind w:hanging="360"/>
        <w:contextualSpacing/>
      </w:pPr>
      <w:r>
        <w:t>On a blank piece of paper, using pencil, develop a layout for your page.</w:t>
      </w:r>
    </w:p>
    <w:p w14:paraId="3221C4B5" w14:textId="77777777" w:rsidR="007C306F" w:rsidRDefault="00C2398C">
      <w:pPr>
        <w:numPr>
          <w:ilvl w:val="1"/>
          <w:numId w:val="1"/>
        </w:numPr>
        <w:ind w:hanging="360"/>
        <w:contextualSpacing/>
      </w:pPr>
      <w:r>
        <w:t>Leave space at the top of the page for the headline.</w:t>
      </w:r>
    </w:p>
    <w:p w14:paraId="54841757" w14:textId="77777777" w:rsidR="007C306F" w:rsidRDefault="00C2398C">
      <w:pPr>
        <w:numPr>
          <w:ilvl w:val="1"/>
          <w:numId w:val="1"/>
        </w:numPr>
        <w:ind w:hanging="360"/>
        <w:contextualSpacing/>
      </w:pPr>
      <w:r>
        <w:t>Determine where each paragraph should go.</w:t>
      </w:r>
    </w:p>
    <w:p w14:paraId="6A80384C" w14:textId="03569E5E" w:rsidR="007C306F" w:rsidRDefault="00C2398C">
      <w:pPr>
        <w:numPr>
          <w:ilvl w:val="1"/>
          <w:numId w:val="1"/>
        </w:numPr>
        <w:ind w:hanging="360"/>
        <w:contextualSpacing/>
      </w:pPr>
      <w:r>
        <w:t>Determine where the picture should go. The picture should not take up more than ¼ of the space on the page.</w:t>
      </w:r>
    </w:p>
    <w:p w14:paraId="2D06370B" w14:textId="77777777" w:rsidR="00B36A92" w:rsidRDefault="00B36A92" w:rsidP="00B36A92">
      <w:pPr>
        <w:contextualSpacing/>
      </w:pPr>
    </w:p>
    <w:p w14:paraId="53FCB7B1" w14:textId="627A71FE" w:rsidR="007C306F" w:rsidRDefault="00C2398C">
      <w:pPr>
        <w:numPr>
          <w:ilvl w:val="0"/>
          <w:numId w:val="1"/>
        </w:numPr>
        <w:ind w:hanging="360"/>
        <w:contextualSpacing/>
      </w:pPr>
      <w:r>
        <w:t>Either typing or writing neatly, prepare final drafts of your paragraphs in the correct size to go on your page in the space you created for them in your layout.</w:t>
      </w:r>
    </w:p>
    <w:p w14:paraId="0E7404AE" w14:textId="77777777" w:rsidR="00B36A92" w:rsidRDefault="00B36A92" w:rsidP="00B36A92">
      <w:pPr>
        <w:contextualSpacing/>
      </w:pPr>
    </w:p>
    <w:p w14:paraId="211FD359" w14:textId="49FE9A1D" w:rsidR="007C306F" w:rsidRDefault="00C2398C">
      <w:pPr>
        <w:numPr>
          <w:ilvl w:val="0"/>
          <w:numId w:val="1"/>
        </w:numPr>
        <w:ind w:hanging="360"/>
        <w:contextualSpacing/>
      </w:pPr>
      <w:r>
        <w:t>Prepare your image and, if necessary,</w:t>
      </w:r>
      <w:r w:rsidR="00B36A92">
        <w:t xml:space="preserve"> write the</w:t>
      </w:r>
      <w:r>
        <w:t xml:space="preserve"> caption in the correct size to go on your page in the space you created for it in your layout. Color is optional.</w:t>
      </w:r>
    </w:p>
    <w:p w14:paraId="3DE3FE87" w14:textId="77777777" w:rsidR="00B36A92" w:rsidRDefault="00B36A92" w:rsidP="00B36A92">
      <w:pPr>
        <w:contextualSpacing/>
      </w:pPr>
    </w:p>
    <w:p w14:paraId="6133EFC8" w14:textId="01EECC0B" w:rsidR="00B36A92" w:rsidRDefault="00C2398C" w:rsidP="00B36A92">
      <w:pPr>
        <w:numPr>
          <w:ilvl w:val="0"/>
          <w:numId w:val="1"/>
        </w:numPr>
        <w:ind w:hanging="360"/>
        <w:contextualSpacing/>
      </w:pPr>
      <w:r>
        <w:t xml:space="preserve">Affix the paragraphs and images onto your page as determined in your layout, </w:t>
      </w:r>
      <w:r w:rsidR="00B36A92">
        <w:t xml:space="preserve">using </w:t>
      </w:r>
      <w:r>
        <w:t>scissors and glue</w:t>
      </w:r>
      <w:r w:rsidR="00B36A92">
        <w:t xml:space="preserve"> </w:t>
      </w:r>
      <w:r>
        <w:t xml:space="preserve">stick or </w:t>
      </w:r>
      <w:r w:rsidR="00B36A92">
        <w:t>other materials.</w:t>
      </w:r>
    </w:p>
    <w:p w14:paraId="718033D0" w14:textId="77777777" w:rsidR="00B36A92" w:rsidRDefault="00B36A92" w:rsidP="00B36A92">
      <w:pPr>
        <w:contextualSpacing/>
      </w:pPr>
    </w:p>
    <w:p w14:paraId="43E22B83" w14:textId="0C9D36F1" w:rsidR="007C306F" w:rsidRDefault="00C2398C">
      <w:pPr>
        <w:numPr>
          <w:ilvl w:val="0"/>
          <w:numId w:val="1"/>
        </w:numPr>
        <w:ind w:hanging="360"/>
        <w:contextualSpacing/>
      </w:pPr>
      <w:r>
        <w:t xml:space="preserve">With all your paragraphs and the image in place, create a headline at the top of your page </w:t>
      </w:r>
      <w:r w:rsidR="00B36A92">
        <w:t xml:space="preserve">that </w:t>
      </w:r>
      <w:r>
        <w:t>catches a reader’s attention while giving a sense of the ideas on your page.</w:t>
      </w:r>
    </w:p>
    <w:p w14:paraId="56AC0E37" w14:textId="77777777" w:rsidR="007C306F" w:rsidRDefault="00C2398C">
      <w:r>
        <w:br w:type="page"/>
      </w:r>
    </w:p>
    <w:p w14:paraId="21AA34B7" w14:textId="77777777" w:rsidR="007C306F" w:rsidRDefault="007C306F">
      <w:pPr>
        <w:pStyle w:val="Title"/>
        <w:spacing w:before="60" w:after="60"/>
        <w:jc w:val="left"/>
      </w:pPr>
      <w:bookmarkStart w:id="5" w:name="_h52wwissvccg" w:colFirst="0" w:colLast="0"/>
      <w:bookmarkEnd w:id="5"/>
    </w:p>
    <w:p w14:paraId="19B51711" w14:textId="77777777" w:rsidR="007C306F" w:rsidRDefault="00C2398C">
      <w:pPr>
        <w:pStyle w:val="Title"/>
        <w:spacing w:before="60" w:after="60"/>
        <w:jc w:val="left"/>
      </w:pPr>
      <w:bookmarkStart w:id="6" w:name="_mb2vfnoj2wqy" w:colFirst="0" w:colLast="0"/>
      <w:bookmarkEnd w:id="6"/>
      <w:r>
        <w:rPr>
          <w:rFonts w:ascii="Times New Roman" w:eastAsia="Times New Roman" w:hAnsi="Times New Roman" w:cs="Times New Roman"/>
          <w:sz w:val="28"/>
          <w:szCs w:val="28"/>
        </w:rPr>
        <w:t>Lesson 2</w:t>
      </w:r>
    </w:p>
    <w:p w14:paraId="53429EB2" w14:textId="632B24D7" w:rsidR="007C306F" w:rsidRDefault="00C2398C">
      <w:pPr>
        <w:pStyle w:val="Title"/>
        <w:spacing w:before="60" w:after="60"/>
        <w:jc w:val="left"/>
        <w:rPr>
          <w:rFonts w:ascii="Times New Roman" w:eastAsia="Times New Roman" w:hAnsi="Times New Roman" w:cs="Times New Roman"/>
          <w:i/>
          <w:sz w:val="28"/>
          <w:szCs w:val="28"/>
        </w:rPr>
      </w:pPr>
      <w:bookmarkStart w:id="7" w:name="_9k6lvmagszag" w:colFirst="0" w:colLast="0"/>
      <w:bookmarkEnd w:id="7"/>
      <w:r>
        <w:rPr>
          <w:rFonts w:ascii="Times New Roman" w:eastAsia="Times New Roman" w:hAnsi="Times New Roman" w:cs="Times New Roman"/>
          <w:i/>
          <w:sz w:val="28"/>
          <w:szCs w:val="28"/>
        </w:rPr>
        <w:t>Student Handout 2.</w:t>
      </w:r>
      <w:r w:rsidR="00D90D10">
        <w:rPr>
          <w:rFonts w:ascii="Times New Roman" w:eastAsia="Times New Roman" w:hAnsi="Times New Roman" w:cs="Times New Roman"/>
          <w:i/>
          <w:sz w:val="28"/>
          <w:szCs w:val="28"/>
        </w:rPr>
        <w:t>3</w:t>
      </w:r>
    </w:p>
    <w:p w14:paraId="4A1CC0CD" w14:textId="77777777" w:rsidR="00C85398" w:rsidRPr="00C85398" w:rsidRDefault="00C85398" w:rsidP="00C8539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49C09B17" w14:textId="77777777">
        <w:tc>
          <w:tcPr>
            <w:tcW w:w="9360" w:type="dxa"/>
            <w:tcMar>
              <w:top w:w="100" w:type="dxa"/>
              <w:left w:w="100" w:type="dxa"/>
              <w:bottom w:w="100" w:type="dxa"/>
              <w:right w:w="100" w:type="dxa"/>
            </w:tcMar>
          </w:tcPr>
          <w:p w14:paraId="3DCF035B" w14:textId="77777777" w:rsidR="007C306F" w:rsidRDefault="00C2398C">
            <w:pPr>
              <w:tabs>
                <w:tab w:val="left" w:pos="1350"/>
              </w:tabs>
            </w:pPr>
            <w:r>
              <w:rPr>
                <w:b/>
              </w:rPr>
              <w:t>Reporter Research Questions</w:t>
            </w:r>
          </w:p>
        </w:tc>
      </w:tr>
      <w:tr w:rsidR="007C306F" w14:paraId="7D244791" w14:textId="77777777">
        <w:tc>
          <w:tcPr>
            <w:tcW w:w="9360" w:type="dxa"/>
            <w:tcMar>
              <w:top w:w="100" w:type="dxa"/>
              <w:left w:w="100" w:type="dxa"/>
              <w:bottom w:w="100" w:type="dxa"/>
              <w:right w:w="100" w:type="dxa"/>
            </w:tcMar>
          </w:tcPr>
          <w:p w14:paraId="7D0AA3CF" w14:textId="77777777" w:rsidR="007C306F" w:rsidRDefault="00C2398C">
            <w:pPr>
              <w:tabs>
                <w:tab w:val="left" w:pos="1350"/>
              </w:tabs>
            </w:pPr>
            <w:r>
              <w:t>When and where did your event take place?</w:t>
            </w:r>
          </w:p>
          <w:p w14:paraId="1C3B2FF7" w14:textId="76D911A0" w:rsidR="007C306F" w:rsidRDefault="007C306F">
            <w:pPr>
              <w:tabs>
                <w:tab w:val="left" w:pos="1350"/>
              </w:tabs>
            </w:pPr>
          </w:p>
          <w:p w14:paraId="00861B1E" w14:textId="77777777" w:rsidR="00BE14DD" w:rsidRDefault="00BE14DD">
            <w:pPr>
              <w:tabs>
                <w:tab w:val="left" w:pos="1350"/>
              </w:tabs>
            </w:pPr>
          </w:p>
          <w:p w14:paraId="1A852FE2" w14:textId="028AB032" w:rsidR="00BE14DD" w:rsidRDefault="00BE14DD">
            <w:pPr>
              <w:tabs>
                <w:tab w:val="left" w:pos="1350"/>
              </w:tabs>
            </w:pPr>
          </w:p>
          <w:p w14:paraId="0F0905A7" w14:textId="77777777" w:rsidR="007C306F" w:rsidRDefault="007C306F" w:rsidP="00BE14DD">
            <w:pPr>
              <w:tabs>
                <w:tab w:val="left" w:pos="1350"/>
              </w:tabs>
            </w:pPr>
          </w:p>
          <w:p w14:paraId="457D5147" w14:textId="77777777" w:rsidR="00BE14DD" w:rsidRDefault="00BE14DD" w:rsidP="00BE14DD">
            <w:pPr>
              <w:tabs>
                <w:tab w:val="left" w:pos="1350"/>
              </w:tabs>
            </w:pPr>
          </w:p>
          <w:p w14:paraId="738F6D75" w14:textId="77777777" w:rsidR="00BE14DD" w:rsidRDefault="00BE14DD" w:rsidP="00BE14DD">
            <w:pPr>
              <w:tabs>
                <w:tab w:val="left" w:pos="1350"/>
              </w:tabs>
            </w:pPr>
          </w:p>
          <w:p w14:paraId="7053E530" w14:textId="77777777" w:rsidR="00BE14DD" w:rsidRDefault="00BE14DD" w:rsidP="00BE14DD">
            <w:pPr>
              <w:tabs>
                <w:tab w:val="left" w:pos="1350"/>
              </w:tabs>
            </w:pPr>
          </w:p>
          <w:p w14:paraId="6A7244C6" w14:textId="77777777" w:rsidR="00BE14DD" w:rsidRDefault="00BE14DD" w:rsidP="00BE14DD">
            <w:pPr>
              <w:tabs>
                <w:tab w:val="left" w:pos="1350"/>
              </w:tabs>
            </w:pPr>
          </w:p>
          <w:p w14:paraId="49E1F942" w14:textId="5D8C4CFC" w:rsidR="00BE14DD" w:rsidRDefault="00BE14DD" w:rsidP="00BE14DD">
            <w:pPr>
              <w:tabs>
                <w:tab w:val="left" w:pos="1350"/>
              </w:tabs>
            </w:pPr>
          </w:p>
        </w:tc>
      </w:tr>
      <w:tr w:rsidR="007C306F" w14:paraId="21E453C3" w14:textId="77777777">
        <w:tc>
          <w:tcPr>
            <w:tcW w:w="9360" w:type="dxa"/>
            <w:tcMar>
              <w:top w:w="100" w:type="dxa"/>
              <w:left w:w="100" w:type="dxa"/>
              <w:bottom w:w="100" w:type="dxa"/>
              <w:right w:w="100" w:type="dxa"/>
            </w:tcMar>
          </w:tcPr>
          <w:p w14:paraId="120BDD9D" w14:textId="77777777" w:rsidR="007C306F" w:rsidRDefault="00C2398C">
            <w:pPr>
              <w:widowControl w:val="0"/>
            </w:pPr>
            <w:r>
              <w:t>Source:</w:t>
            </w:r>
          </w:p>
          <w:p w14:paraId="73DA89C6" w14:textId="0D26515C" w:rsidR="00BE14DD" w:rsidRDefault="00BE14DD">
            <w:pPr>
              <w:widowControl w:val="0"/>
            </w:pPr>
          </w:p>
        </w:tc>
      </w:tr>
    </w:tbl>
    <w:p w14:paraId="6C41836F" w14:textId="77777777" w:rsidR="00BE14DD" w:rsidRDefault="00BE14D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5C12D0DF" w14:textId="77777777">
        <w:tc>
          <w:tcPr>
            <w:tcW w:w="9360" w:type="dxa"/>
            <w:tcMar>
              <w:top w:w="100" w:type="dxa"/>
              <w:left w:w="100" w:type="dxa"/>
              <w:bottom w:w="100" w:type="dxa"/>
              <w:right w:w="100" w:type="dxa"/>
            </w:tcMar>
          </w:tcPr>
          <w:p w14:paraId="4F6E29CB" w14:textId="77777777" w:rsidR="007C306F" w:rsidRDefault="00C2398C">
            <w:pPr>
              <w:tabs>
                <w:tab w:val="left" w:pos="1350"/>
              </w:tabs>
            </w:pPr>
            <w:r>
              <w:t>What individuals or groups of people took part in your event and what were their roles?</w:t>
            </w:r>
          </w:p>
          <w:p w14:paraId="5046354D" w14:textId="77777777" w:rsidR="007C306F" w:rsidRDefault="007C306F">
            <w:pPr>
              <w:tabs>
                <w:tab w:val="left" w:pos="1350"/>
              </w:tabs>
            </w:pPr>
          </w:p>
          <w:p w14:paraId="30779BAC" w14:textId="77777777" w:rsidR="007C306F" w:rsidRDefault="007C306F">
            <w:pPr>
              <w:tabs>
                <w:tab w:val="left" w:pos="1350"/>
              </w:tabs>
            </w:pPr>
          </w:p>
          <w:p w14:paraId="779BE102" w14:textId="77777777" w:rsidR="007C306F" w:rsidRDefault="007C306F">
            <w:pPr>
              <w:tabs>
                <w:tab w:val="left" w:pos="1350"/>
              </w:tabs>
            </w:pPr>
          </w:p>
          <w:p w14:paraId="32140D87" w14:textId="77777777" w:rsidR="007C306F" w:rsidRDefault="007C306F">
            <w:pPr>
              <w:tabs>
                <w:tab w:val="left" w:pos="1350"/>
              </w:tabs>
            </w:pPr>
          </w:p>
          <w:p w14:paraId="4657BB00" w14:textId="77777777" w:rsidR="007C306F" w:rsidRDefault="007C306F">
            <w:pPr>
              <w:tabs>
                <w:tab w:val="left" w:pos="1350"/>
              </w:tabs>
            </w:pPr>
          </w:p>
          <w:p w14:paraId="72D31BE9" w14:textId="77777777" w:rsidR="007C306F" w:rsidRDefault="007C306F">
            <w:pPr>
              <w:tabs>
                <w:tab w:val="left" w:pos="1350"/>
              </w:tabs>
            </w:pPr>
          </w:p>
          <w:p w14:paraId="3F3FF42B" w14:textId="77777777" w:rsidR="00BE14DD" w:rsidRDefault="00BE14DD">
            <w:pPr>
              <w:tabs>
                <w:tab w:val="left" w:pos="1350"/>
              </w:tabs>
            </w:pPr>
          </w:p>
          <w:p w14:paraId="3BAE6741" w14:textId="77777777" w:rsidR="00BE14DD" w:rsidRDefault="00BE14DD">
            <w:pPr>
              <w:tabs>
                <w:tab w:val="left" w:pos="1350"/>
              </w:tabs>
            </w:pPr>
          </w:p>
          <w:p w14:paraId="2EADC95D" w14:textId="1386F695" w:rsidR="00BE14DD" w:rsidRDefault="00BE14DD">
            <w:pPr>
              <w:tabs>
                <w:tab w:val="left" w:pos="1350"/>
              </w:tabs>
            </w:pPr>
          </w:p>
        </w:tc>
      </w:tr>
      <w:tr w:rsidR="007C306F" w14:paraId="38C55138" w14:textId="77777777">
        <w:tc>
          <w:tcPr>
            <w:tcW w:w="9360" w:type="dxa"/>
            <w:tcMar>
              <w:top w:w="100" w:type="dxa"/>
              <w:left w:w="100" w:type="dxa"/>
              <w:bottom w:w="100" w:type="dxa"/>
              <w:right w:w="100" w:type="dxa"/>
            </w:tcMar>
          </w:tcPr>
          <w:p w14:paraId="4277DC2B" w14:textId="77777777" w:rsidR="007C306F" w:rsidRDefault="00C2398C">
            <w:pPr>
              <w:widowControl w:val="0"/>
            </w:pPr>
            <w:r>
              <w:t>Source:</w:t>
            </w:r>
          </w:p>
          <w:p w14:paraId="58E3DDEA" w14:textId="2CBBFA23" w:rsidR="00BE14DD" w:rsidRDefault="00BE14DD">
            <w:pPr>
              <w:widowControl w:val="0"/>
            </w:pPr>
          </w:p>
        </w:tc>
      </w:tr>
    </w:tbl>
    <w:p w14:paraId="0B463418" w14:textId="13B867C9" w:rsidR="00BE14DD" w:rsidRDefault="00BE14DD"/>
    <w:p w14:paraId="2472346E" w14:textId="77777777" w:rsidR="00BE14DD" w:rsidRDefault="00BE14DD">
      <w:r>
        <w:br w:type="page"/>
      </w:r>
    </w:p>
    <w:p w14:paraId="53919971" w14:textId="77777777" w:rsidR="00BE14DD" w:rsidRDefault="00BE14D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24D26898" w14:textId="77777777">
        <w:tc>
          <w:tcPr>
            <w:tcW w:w="9360" w:type="dxa"/>
            <w:tcMar>
              <w:top w:w="100" w:type="dxa"/>
              <w:left w:w="100" w:type="dxa"/>
              <w:bottom w:w="100" w:type="dxa"/>
              <w:right w:w="100" w:type="dxa"/>
            </w:tcMar>
          </w:tcPr>
          <w:p w14:paraId="04C9AAD0" w14:textId="77777777" w:rsidR="007C306F" w:rsidRDefault="00C2398C">
            <w:pPr>
              <w:tabs>
                <w:tab w:val="left" w:pos="1350"/>
              </w:tabs>
            </w:pPr>
            <w:r>
              <w:t>How did your ideology influence the actions of the event’s participants?</w:t>
            </w:r>
          </w:p>
          <w:p w14:paraId="47AA9C64" w14:textId="77777777" w:rsidR="007C306F" w:rsidRDefault="007C306F">
            <w:pPr>
              <w:tabs>
                <w:tab w:val="left" w:pos="1350"/>
              </w:tabs>
            </w:pPr>
          </w:p>
          <w:p w14:paraId="773E9652" w14:textId="77777777" w:rsidR="007C306F" w:rsidRDefault="007C306F">
            <w:pPr>
              <w:tabs>
                <w:tab w:val="left" w:pos="1350"/>
              </w:tabs>
            </w:pPr>
          </w:p>
          <w:p w14:paraId="3719BA81" w14:textId="77777777" w:rsidR="007C306F" w:rsidRDefault="007C306F">
            <w:pPr>
              <w:tabs>
                <w:tab w:val="left" w:pos="1350"/>
              </w:tabs>
            </w:pPr>
          </w:p>
          <w:p w14:paraId="7114C44C" w14:textId="77777777" w:rsidR="007C306F" w:rsidRDefault="007C306F">
            <w:pPr>
              <w:tabs>
                <w:tab w:val="left" w:pos="1350"/>
              </w:tabs>
            </w:pPr>
          </w:p>
          <w:p w14:paraId="44BB84DB" w14:textId="77777777" w:rsidR="007C306F" w:rsidRDefault="007C306F">
            <w:pPr>
              <w:tabs>
                <w:tab w:val="left" w:pos="1350"/>
              </w:tabs>
            </w:pPr>
          </w:p>
          <w:p w14:paraId="0DB0D0BD" w14:textId="77777777" w:rsidR="007C306F" w:rsidRDefault="007C306F">
            <w:pPr>
              <w:tabs>
                <w:tab w:val="left" w:pos="1350"/>
              </w:tabs>
            </w:pPr>
          </w:p>
          <w:p w14:paraId="071E66F6" w14:textId="77777777" w:rsidR="00BE14DD" w:rsidRDefault="00BE14DD">
            <w:pPr>
              <w:tabs>
                <w:tab w:val="left" w:pos="1350"/>
              </w:tabs>
            </w:pPr>
          </w:p>
          <w:p w14:paraId="7C04FBC1" w14:textId="77777777" w:rsidR="00BE14DD" w:rsidRDefault="00BE14DD">
            <w:pPr>
              <w:tabs>
                <w:tab w:val="left" w:pos="1350"/>
              </w:tabs>
            </w:pPr>
          </w:p>
          <w:p w14:paraId="68E4991A" w14:textId="3460AE21" w:rsidR="00BE14DD" w:rsidRDefault="00BE14DD">
            <w:pPr>
              <w:tabs>
                <w:tab w:val="left" w:pos="1350"/>
              </w:tabs>
            </w:pPr>
          </w:p>
        </w:tc>
      </w:tr>
      <w:tr w:rsidR="007C306F" w14:paraId="1333B790" w14:textId="77777777">
        <w:tc>
          <w:tcPr>
            <w:tcW w:w="9360" w:type="dxa"/>
            <w:tcMar>
              <w:top w:w="100" w:type="dxa"/>
              <w:left w:w="100" w:type="dxa"/>
              <w:bottom w:w="100" w:type="dxa"/>
              <w:right w:w="100" w:type="dxa"/>
            </w:tcMar>
          </w:tcPr>
          <w:p w14:paraId="0500FF43" w14:textId="77777777" w:rsidR="007C306F" w:rsidRDefault="00C2398C">
            <w:pPr>
              <w:widowControl w:val="0"/>
            </w:pPr>
            <w:r>
              <w:t>Source:</w:t>
            </w:r>
          </w:p>
          <w:p w14:paraId="37034325" w14:textId="663B1E29" w:rsidR="00BE14DD" w:rsidRDefault="00BE14DD">
            <w:pPr>
              <w:widowControl w:val="0"/>
            </w:pPr>
          </w:p>
        </w:tc>
      </w:tr>
    </w:tbl>
    <w:p w14:paraId="1F05E035" w14:textId="77777777" w:rsidR="00BE14DD" w:rsidRDefault="00BE14D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569C6084" w14:textId="77777777">
        <w:tc>
          <w:tcPr>
            <w:tcW w:w="9360" w:type="dxa"/>
            <w:tcMar>
              <w:top w:w="100" w:type="dxa"/>
              <w:left w:w="100" w:type="dxa"/>
              <w:bottom w:w="100" w:type="dxa"/>
              <w:right w:w="100" w:type="dxa"/>
            </w:tcMar>
          </w:tcPr>
          <w:p w14:paraId="4215CFFA" w14:textId="77777777" w:rsidR="007C306F" w:rsidRDefault="00C2398C">
            <w:pPr>
              <w:tabs>
                <w:tab w:val="left" w:pos="1350"/>
              </w:tabs>
            </w:pPr>
            <w:r>
              <w:t>What were the results of your event in history?</w:t>
            </w:r>
          </w:p>
          <w:p w14:paraId="59D87A4B" w14:textId="77777777" w:rsidR="007C306F" w:rsidRDefault="007C306F">
            <w:pPr>
              <w:tabs>
                <w:tab w:val="left" w:pos="1350"/>
              </w:tabs>
            </w:pPr>
          </w:p>
          <w:p w14:paraId="60D86C3B" w14:textId="77777777" w:rsidR="007C306F" w:rsidRDefault="007C306F">
            <w:pPr>
              <w:tabs>
                <w:tab w:val="left" w:pos="1350"/>
              </w:tabs>
            </w:pPr>
          </w:p>
          <w:p w14:paraId="69BCFD3B" w14:textId="77777777" w:rsidR="007C306F" w:rsidRDefault="007C306F">
            <w:pPr>
              <w:tabs>
                <w:tab w:val="left" w:pos="1350"/>
              </w:tabs>
            </w:pPr>
          </w:p>
          <w:p w14:paraId="124BAC8F" w14:textId="77777777" w:rsidR="007C306F" w:rsidRDefault="007C306F">
            <w:pPr>
              <w:tabs>
                <w:tab w:val="left" w:pos="1350"/>
              </w:tabs>
            </w:pPr>
          </w:p>
          <w:p w14:paraId="7C27A18B" w14:textId="77777777" w:rsidR="007C306F" w:rsidRDefault="007C306F">
            <w:pPr>
              <w:tabs>
                <w:tab w:val="left" w:pos="1350"/>
              </w:tabs>
            </w:pPr>
          </w:p>
          <w:p w14:paraId="3E095DC7" w14:textId="77777777" w:rsidR="007C306F" w:rsidRDefault="007C306F">
            <w:pPr>
              <w:tabs>
                <w:tab w:val="left" w:pos="1350"/>
              </w:tabs>
            </w:pPr>
          </w:p>
          <w:p w14:paraId="520080CE" w14:textId="77777777" w:rsidR="00BE14DD" w:rsidRDefault="00BE14DD">
            <w:pPr>
              <w:tabs>
                <w:tab w:val="left" w:pos="1350"/>
              </w:tabs>
            </w:pPr>
          </w:p>
          <w:p w14:paraId="3B1FD549" w14:textId="77777777" w:rsidR="00BE14DD" w:rsidRDefault="00BE14DD">
            <w:pPr>
              <w:tabs>
                <w:tab w:val="left" w:pos="1350"/>
              </w:tabs>
            </w:pPr>
          </w:p>
          <w:p w14:paraId="176D4929" w14:textId="785A4BEE" w:rsidR="00BE14DD" w:rsidRDefault="00BE14DD">
            <w:pPr>
              <w:tabs>
                <w:tab w:val="left" w:pos="1350"/>
              </w:tabs>
            </w:pPr>
          </w:p>
        </w:tc>
      </w:tr>
      <w:tr w:rsidR="007C306F" w14:paraId="63F75EDF" w14:textId="77777777">
        <w:tc>
          <w:tcPr>
            <w:tcW w:w="9360" w:type="dxa"/>
            <w:tcMar>
              <w:top w:w="100" w:type="dxa"/>
              <w:left w:w="100" w:type="dxa"/>
              <w:bottom w:w="100" w:type="dxa"/>
              <w:right w:w="100" w:type="dxa"/>
            </w:tcMar>
          </w:tcPr>
          <w:p w14:paraId="4E6DE2F6" w14:textId="77777777" w:rsidR="007C306F" w:rsidRDefault="00C2398C">
            <w:pPr>
              <w:widowControl w:val="0"/>
            </w:pPr>
            <w:r>
              <w:t>Source:</w:t>
            </w:r>
          </w:p>
          <w:p w14:paraId="482F91C0" w14:textId="4F4613AE" w:rsidR="00BE14DD" w:rsidRDefault="00BE14DD">
            <w:pPr>
              <w:widowControl w:val="0"/>
            </w:pPr>
          </w:p>
        </w:tc>
      </w:tr>
    </w:tbl>
    <w:p w14:paraId="23FF6EF9" w14:textId="77777777" w:rsidR="007C306F" w:rsidRDefault="007C306F"/>
    <w:p w14:paraId="195117C2" w14:textId="77777777" w:rsidR="007C306F" w:rsidRDefault="007C306F"/>
    <w:p w14:paraId="2F0CF453" w14:textId="77777777" w:rsidR="00BE14DD" w:rsidRDefault="00BE14DD">
      <w:pPr>
        <w:rPr>
          <w:b/>
          <w:sz w:val="28"/>
          <w:szCs w:val="28"/>
        </w:rPr>
      </w:pPr>
      <w:bookmarkStart w:id="8" w:name="_x6l5ddb8k431" w:colFirst="0" w:colLast="0"/>
      <w:bookmarkEnd w:id="8"/>
      <w:r>
        <w:rPr>
          <w:sz w:val="28"/>
          <w:szCs w:val="28"/>
        </w:rPr>
        <w:br w:type="page"/>
      </w:r>
    </w:p>
    <w:p w14:paraId="5616D36C" w14:textId="77777777" w:rsidR="00BE14DD" w:rsidRDefault="00BE14DD">
      <w:pPr>
        <w:pStyle w:val="Title"/>
        <w:spacing w:before="60" w:after="60"/>
        <w:jc w:val="left"/>
        <w:rPr>
          <w:rFonts w:ascii="Times New Roman" w:eastAsia="Times New Roman" w:hAnsi="Times New Roman" w:cs="Times New Roman"/>
          <w:sz w:val="28"/>
          <w:szCs w:val="28"/>
        </w:rPr>
      </w:pPr>
    </w:p>
    <w:p w14:paraId="57092406" w14:textId="3F7712BE" w:rsidR="007C306F" w:rsidRDefault="00C2398C">
      <w:pPr>
        <w:pStyle w:val="Title"/>
        <w:spacing w:before="60" w:after="60"/>
        <w:jc w:val="left"/>
      </w:pPr>
      <w:r>
        <w:rPr>
          <w:rFonts w:ascii="Times New Roman" w:eastAsia="Times New Roman" w:hAnsi="Times New Roman" w:cs="Times New Roman"/>
          <w:sz w:val="28"/>
          <w:szCs w:val="28"/>
        </w:rPr>
        <w:t>Instructions for Creating Reporter Page</w:t>
      </w:r>
    </w:p>
    <w:p w14:paraId="14B7DD03" w14:textId="3CB24B14" w:rsidR="007C306F" w:rsidRDefault="00C2398C">
      <w:pPr>
        <w:pStyle w:val="Title"/>
        <w:spacing w:before="60" w:after="60"/>
        <w:jc w:val="left"/>
      </w:pPr>
      <w:bookmarkStart w:id="9" w:name="_gg4vcaumqylg" w:colFirst="0" w:colLast="0"/>
      <w:bookmarkEnd w:id="9"/>
      <w:r>
        <w:rPr>
          <w:rFonts w:ascii="Times New Roman" w:eastAsia="Times New Roman" w:hAnsi="Times New Roman" w:cs="Times New Roman"/>
          <w:b w:val="0"/>
          <w:sz w:val="24"/>
          <w:szCs w:val="24"/>
        </w:rPr>
        <w:t xml:space="preserve">Your page of the newspaper will consist of a headline, paragraphs </w:t>
      </w:r>
      <w:r w:rsidR="00A942CF">
        <w:rPr>
          <w:rFonts w:ascii="Times New Roman" w:eastAsia="Times New Roman" w:hAnsi="Times New Roman" w:cs="Times New Roman"/>
          <w:b w:val="0"/>
          <w:sz w:val="24"/>
          <w:szCs w:val="24"/>
        </w:rPr>
        <w:t>that</w:t>
      </w:r>
      <w:r>
        <w:rPr>
          <w:rFonts w:ascii="Times New Roman" w:eastAsia="Times New Roman" w:hAnsi="Times New Roman" w:cs="Times New Roman"/>
          <w:b w:val="0"/>
          <w:sz w:val="24"/>
          <w:szCs w:val="24"/>
        </w:rPr>
        <w:t xml:space="preserve"> communicate the information from your research worksheet, and at least one </w:t>
      </w:r>
      <w:r w:rsidR="00A942CF">
        <w:rPr>
          <w:rFonts w:ascii="Times New Roman" w:eastAsia="Times New Roman" w:hAnsi="Times New Roman" w:cs="Times New Roman"/>
          <w:b w:val="0"/>
          <w:sz w:val="24"/>
          <w:szCs w:val="24"/>
        </w:rPr>
        <w:t>image</w:t>
      </w:r>
      <w:r>
        <w:rPr>
          <w:rFonts w:ascii="Times New Roman" w:eastAsia="Times New Roman" w:hAnsi="Times New Roman" w:cs="Times New Roman"/>
          <w:b w:val="0"/>
          <w:sz w:val="24"/>
          <w:szCs w:val="24"/>
        </w:rPr>
        <w:t xml:space="preserve"> of your own work </w:t>
      </w:r>
      <w:r w:rsidR="00A942CF">
        <w:rPr>
          <w:rFonts w:ascii="Times New Roman" w:eastAsia="Times New Roman" w:hAnsi="Times New Roman" w:cs="Times New Roman"/>
          <w:b w:val="0"/>
          <w:sz w:val="24"/>
          <w:szCs w:val="24"/>
        </w:rPr>
        <w:t>that</w:t>
      </w:r>
      <w:r>
        <w:rPr>
          <w:rFonts w:ascii="Times New Roman" w:eastAsia="Times New Roman" w:hAnsi="Times New Roman" w:cs="Times New Roman"/>
          <w:b w:val="0"/>
          <w:sz w:val="24"/>
          <w:szCs w:val="24"/>
        </w:rPr>
        <w:t xml:space="preserve"> helps to explain the information in your text. How </w:t>
      </w:r>
      <w:r w:rsidR="00A24C14">
        <w:rPr>
          <w:rFonts w:ascii="Times New Roman" w:eastAsia="Times New Roman" w:hAnsi="Times New Roman" w:cs="Times New Roman"/>
          <w:b w:val="0"/>
          <w:sz w:val="24"/>
          <w:szCs w:val="24"/>
        </w:rPr>
        <w:t>you</w:t>
      </w:r>
      <w:r>
        <w:rPr>
          <w:rFonts w:ascii="Times New Roman" w:eastAsia="Times New Roman" w:hAnsi="Times New Roman" w:cs="Times New Roman"/>
          <w:b w:val="0"/>
          <w:sz w:val="24"/>
          <w:szCs w:val="24"/>
        </w:rPr>
        <w:t xml:space="preserve"> organize your page is up to you, but make sure the organization makes your ideas more </w:t>
      </w:r>
      <w:r w:rsidR="00A942CF">
        <w:rPr>
          <w:rFonts w:ascii="Times New Roman" w:eastAsia="Times New Roman" w:hAnsi="Times New Roman" w:cs="Times New Roman"/>
          <w:b w:val="0"/>
          <w:sz w:val="24"/>
          <w:szCs w:val="24"/>
        </w:rPr>
        <w:t xml:space="preserve">rather than less </w:t>
      </w:r>
      <w:r>
        <w:rPr>
          <w:rFonts w:ascii="Times New Roman" w:eastAsia="Times New Roman" w:hAnsi="Times New Roman" w:cs="Times New Roman"/>
          <w:b w:val="0"/>
          <w:sz w:val="24"/>
          <w:szCs w:val="24"/>
        </w:rPr>
        <w:t>clear to a reader.</w:t>
      </w:r>
    </w:p>
    <w:p w14:paraId="6CA685F7" w14:textId="77777777" w:rsidR="007C306F" w:rsidRDefault="007C306F"/>
    <w:p w14:paraId="4B6E58AE" w14:textId="4E7139D2" w:rsidR="007C306F" w:rsidRDefault="00C2398C">
      <w:pPr>
        <w:numPr>
          <w:ilvl w:val="0"/>
          <w:numId w:val="8"/>
        </w:numPr>
        <w:ind w:hanging="360"/>
        <w:contextualSpacing/>
      </w:pPr>
      <w:r>
        <w:t xml:space="preserve">Draft </w:t>
      </w:r>
      <w:r w:rsidR="00A942CF">
        <w:t>about 4</w:t>
      </w:r>
      <w:r>
        <w:t xml:space="preserve"> paragraphs </w:t>
      </w:r>
      <w:r w:rsidR="00A942CF">
        <w:t>that</w:t>
      </w:r>
      <w:r>
        <w:t xml:space="preserve"> communicate all the information on your research worksheet.</w:t>
      </w:r>
    </w:p>
    <w:p w14:paraId="07E67ED1" w14:textId="77777777" w:rsidR="00A942CF" w:rsidRDefault="00A942CF" w:rsidP="00A942CF">
      <w:pPr>
        <w:contextualSpacing/>
      </w:pPr>
    </w:p>
    <w:p w14:paraId="634CE01A" w14:textId="13E7D089" w:rsidR="007C306F" w:rsidRDefault="00C2398C">
      <w:pPr>
        <w:numPr>
          <w:ilvl w:val="0"/>
          <w:numId w:val="8"/>
        </w:numPr>
        <w:ind w:hanging="360"/>
        <w:contextualSpacing/>
      </w:pPr>
      <w:r>
        <w:t xml:space="preserve">Draw a rough sketch of the picture you will use to help explain your paragraphs. If necessary to understand the image, write a brief sentence as a caption </w:t>
      </w:r>
      <w:r w:rsidR="00BE14DD">
        <w:t xml:space="preserve">for </w:t>
      </w:r>
      <w:r>
        <w:t>the picture.</w:t>
      </w:r>
    </w:p>
    <w:p w14:paraId="65219137" w14:textId="77777777" w:rsidR="00A942CF" w:rsidRDefault="00A942CF" w:rsidP="00A942CF">
      <w:pPr>
        <w:contextualSpacing/>
      </w:pPr>
    </w:p>
    <w:p w14:paraId="173E3DEF" w14:textId="77777777" w:rsidR="007C306F" w:rsidRDefault="00C2398C">
      <w:pPr>
        <w:numPr>
          <w:ilvl w:val="0"/>
          <w:numId w:val="8"/>
        </w:numPr>
        <w:ind w:hanging="360"/>
        <w:contextualSpacing/>
      </w:pPr>
      <w:r>
        <w:t>On a blank piece of paper, using pencil, develop a layout for your page.</w:t>
      </w:r>
    </w:p>
    <w:p w14:paraId="49DAB04C" w14:textId="77777777" w:rsidR="007C306F" w:rsidRDefault="00C2398C">
      <w:pPr>
        <w:numPr>
          <w:ilvl w:val="1"/>
          <w:numId w:val="8"/>
        </w:numPr>
        <w:ind w:hanging="360"/>
        <w:contextualSpacing/>
      </w:pPr>
      <w:r>
        <w:t>Leave space at the top of the page for the headline.</w:t>
      </w:r>
    </w:p>
    <w:p w14:paraId="65AA2F78" w14:textId="77777777" w:rsidR="007C306F" w:rsidRDefault="00C2398C">
      <w:pPr>
        <w:numPr>
          <w:ilvl w:val="1"/>
          <w:numId w:val="8"/>
        </w:numPr>
        <w:ind w:hanging="360"/>
        <w:contextualSpacing/>
      </w:pPr>
      <w:r>
        <w:t>Determine where each paragraph should go.</w:t>
      </w:r>
    </w:p>
    <w:p w14:paraId="4CEC02F5" w14:textId="754DB3ED" w:rsidR="007C306F" w:rsidRDefault="00C2398C">
      <w:pPr>
        <w:numPr>
          <w:ilvl w:val="1"/>
          <w:numId w:val="8"/>
        </w:numPr>
        <w:ind w:hanging="360"/>
        <w:contextualSpacing/>
      </w:pPr>
      <w:r>
        <w:t>Determine where the picture should go. The picture should not take up more than ¼ of the space on the page.</w:t>
      </w:r>
    </w:p>
    <w:p w14:paraId="40FC8E39" w14:textId="77777777" w:rsidR="00A942CF" w:rsidRDefault="00A942CF" w:rsidP="00A942CF">
      <w:pPr>
        <w:contextualSpacing/>
      </w:pPr>
    </w:p>
    <w:p w14:paraId="153A4E38" w14:textId="33E8F5C0" w:rsidR="007C306F" w:rsidRDefault="00C2398C">
      <w:pPr>
        <w:numPr>
          <w:ilvl w:val="0"/>
          <w:numId w:val="8"/>
        </w:numPr>
        <w:ind w:hanging="360"/>
        <w:contextualSpacing/>
      </w:pPr>
      <w:r>
        <w:t>Either typing or writing neatly, prepare final drafts of your paragraphs in the correct size to go on your page in the space you created for them in your layout.</w:t>
      </w:r>
    </w:p>
    <w:p w14:paraId="0B28A6D0" w14:textId="77777777" w:rsidR="00A942CF" w:rsidRDefault="00A942CF" w:rsidP="00A942CF">
      <w:pPr>
        <w:contextualSpacing/>
      </w:pPr>
    </w:p>
    <w:p w14:paraId="78D76C51" w14:textId="319427CB" w:rsidR="007C306F" w:rsidRDefault="00C2398C">
      <w:pPr>
        <w:numPr>
          <w:ilvl w:val="0"/>
          <w:numId w:val="8"/>
        </w:numPr>
        <w:ind w:hanging="360"/>
        <w:contextualSpacing/>
      </w:pPr>
      <w:r>
        <w:t>Prepare your image and, if necessary, caption in the correct size to go on your page in the space you created for it in your layout. Color is optional.</w:t>
      </w:r>
    </w:p>
    <w:p w14:paraId="1BC7735C" w14:textId="77777777" w:rsidR="00A942CF" w:rsidRDefault="00A942CF" w:rsidP="00A942CF">
      <w:pPr>
        <w:contextualSpacing/>
      </w:pPr>
    </w:p>
    <w:p w14:paraId="7B63658B" w14:textId="6AA07AD8" w:rsidR="007C306F" w:rsidRDefault="00C2398C">
      <w:pPr>
        <w:numPr>
          <w:ilvl w:val="0"/>
          <w:numId w:val="8"/>
        </w:numPr>
        <w:ind w:hanging="360"/>
        <w:contextualSpacing/>
      </w:pPr>
      <w:r>
        <w:t>Affix the paragraphs and images onto your page as determined in your layout, with scissors and glue</w:t>
      </w:r>
      <w:r w:rsidR="00BE14DD">
        <w:t xml:space="preserve"> </w:t>
      </w:r>
      <w:r>
        <w:t xml:space="preserve">stick or </w:t>
      </w:r>
      <w:r w:rsidR="00BE14DD">
        <w:t>other materials</w:t>
      </w:r>
      <w:r>
        <w:t>.</w:t>
      </w:r>
    </w:p>
    <w:p w14:paraId="41A1FE9A" w14:textId="77777777" w:rsidR="00A942CF" w:rsidRDefault="00A942CF" w:rsidP="00A942CF">
      <w:pPr>
        <w:contextualSpacing/>
      </w:pPr>
    </w:p>
    <w:p w14:paraId="2F3B8B18" w14:textId="77777777" w:rsidR="007C306F" w:rsidRDefault="00C2398C">
      <w:pPr>
        <w:numPr>
          <w:ilvl w:val="0"/>
          <w:numId w:val="8"/>
        </w:numPr>
        <w:ind w:hanging="360"/>
        <w:contextualSpacing/>
      </w:pPr>
      <w:r>
        <w:t>With all your paragraphs and the image in place, create a headline at the top of your page which catches a reader’s attention while giving a sense of the ideas on your page.</w:t>
      </w:r>
    </w:p>
    <w:p w14:paraId="20A3556B" w14:textId="042F69F7" w:rsidR="007C306F" w:rsidRDefault="00C2398C" w:rsidP="00C85398">
      <w:r>
        <w:br w:type="page"/>
      </w:r>
      <w:bookmarkStart w:id="10" w:name="_chck0vwar7j6" w:colFirst="0" w:colLast="0"/>
      <w:bookmarkEnd w:id="10"/>
    </w:p>
    <w:p w14:paraId="3510A896" w14:textId="77777777" w:rsidR="007C306F" w:rsidRDefault="00C2398C">
      <w:pPr>
        <w:pStyle w:val="Title"/>
        <w:spacing w:before="60" w:after="60"/>
        <w:jc w:val="left"/>
      </w:pPr>
      <w:bookmarkStart w:id="11" w:name="_5a1hiyc2ysjq" w:colFirst="0" w:colLast="0"/>
      <w:bookmarkEnd w:id="11"/>
      <w:r>
        <w:rPr>
          <w:rFonts w:ascii="Times New Roman" w:eastAsia="Times New Roman" w:hAnsi="Times New Roman" w:cs="Times New Roman"/>
          <w:sz w:val="28"/>
          <w:szCs w:val="28"/>
        </w:rPr>
        <w:lastRenderedPageBreak/>
        <w:t>Lesson 2</w:t>
      </w:r>
    </w:p>
    <w:p w14:paraId="5B205D9B" w14:textId="3EA05A0B" w:rsidR="007C306F" w:rsidRDefault="00C2398C">
      <w:pPr>
        <w:pStyle w:val="Title"/>
        <w:spacing w:before="60" w:after="60"/>
        <w:jc w:val="left"/>
        <w:rPr>
          <w:rFonts w:ascii="Times New Roman" w:eastAsia="Times New Roman" w:hAnsi="Times New Roman" w:cs="Times New Roman"/>
          <w:i/>
          <w:sz w:val="28"/>
          <w:szCs w:val="28"/>
        </w:rPr>
      </w:pPr>
      <w:bookmarkStart w:id="12" w:name="_cfrpm6b9mful" w:colFirst="0" w:colLast="0"/>
      <w:bookmarkEnd w:id="12"/>
      <w:r>
        <w:rPr>
          <w:rFonts w:ascii="Times New Roman" w:eastAsia="Times New Roman" w:hAnsi="Times New Roman" w:cs="Times New Roman"/>
          <w:i/>
          <w:sz w:val="28"/>
          <w:szCs w:val="28"/>
        </w:rPr>
        <w:t>Student Handout 2.</w:t>
      </w:r>
      <w:r w:rsidR="00D90D10">
        <w:rPr>
          <w:rFonts w:ascii="Times New Roman" w:eastAsia="Times New Roman" w:hAnsi="Times New Roman" w:cs="Times New Roman"/>
          <w:i/>
          <w:sz w:val="28"/>
          <w:szCs w:val="28"/>
        </w:rPr>
        <w:t>4</w:t>
      </w:r>
    </w:p>
    <w:p w14:paraId="7C49633A" w14:textId="77777777" w:rsidR="00C85398" w:rsidRPr="00C85398" w:rsidRDefault="00C85398" w:rsidP="00C8539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257FD4C1" w14:textId="77777777">
        <w:tc>
          <w:tcPr>
            <w:tcW w:w="9360" w:type="dxa"/>
            <w:tcMar>
              <w:top w:w="100" w:type="dxa"/>
              <w:left w:w="100" w:type="dxa"/>
              <w:bottom w:w="100" w:type="dxa"/>
              <w:right w:w="100" w:type="dxa"/>
            </w:tcMar>
          </w:tcPr>
          <w:p w14:paraId="03B3D85B" w14:textId="77777777" w:rsidR="007C306F" w:rsidRDefault="00C2398C">
            <w:pPr>
              <w:tabs>
                <w:tab w:val="left" w:pos="1350"/>
              </w:tabs>
            </w:pPr>
            <w:r>
              <w:rPr>
                <w:b/>
              </w:rPr>
              <w:t>Biographer research questions</w:t>
            </w:r>
          </w:p>
        </w:tc>
      </w:tr>
      <w:tr w:rsidR="007C306F" w14:paraId="3D8ADF2C" w14:textId="77777777">
        <w:tc>
          <w:tcPr>
            <w:tcW w:w="9360" w:type="dxa"/>
            <w:tcMar>
              <w:top w:w="100" w:type="dxa"/>
              <w:left w:w="100" w:type="dxa"/>
              <w:bottom w:w="100" w:type="dxa"/>
              <w:right w:w="100" w:type="dxa"/>
            </w:tcMar>
          </w:tcPr>
          <w:p w14:paraId="3411C4B5" w14:textId="77777777" w:rsidR="007C306F" w:rsidRDefault="00C2398C">
            <w:pPr>
              <w:tabs>
                <w:tab w:val="left" w:pos="1350"/>
              </w:tabs>
            </w:pPr>
            <w:r>
              <w:t>Where and when did your historical figure live?</w:t>
            </w:r>
          </w:p>
          <w:p w14:paraId="28B4305E" w14:textId="77777777" w:rsidR="007C306F" w:rsidRDefault="007C306F">
            <w:pPr>
              <w:tabs>
                <w:tab w:val="left" w:pos="1350"/>
              </w:tabs>
            </w:pPr>
          </w:p>
          <w:p w14:paraId="2212012C" w14:textId="77777777" w:rsidR="007C306F" w:rsidRDefault="007C306F">
            <w:pPr>
              <w:tabs>
                <w:tab w:val="left" w:pos="1350"/>
              </w:tabs>
            </w:pPr>
          </w:p>
          <w:p w14:paraId="1AD189A2" w14:textId="77777777" w:rsidR="00BE14DD" w:rsidRDefault="00BE14DD">
            <w:pPr>
              <w:tabs>
                <w:tab w:val="left" w:pos="1350"/>
              </w:tabs>
            </w:pPr>
          </w:p>
          <w:p w14:paraId="6E1C965D" w14:textId="77777777" w:rsidR="00BE14DD" w:rsidRDefault="00BE14DD">
            <w:pPr>
              <w:tabs>
                <w:tab w:val="left" w:pos="1350"/>
              </w:tabs>
            </w:pPr>
          </w:p>
          <w:p w14:paraId="6AE4E8D4" w14:textId="77777777" w:rsidR="00BE14DD" w:rsidRDefault="00BE14DD">
            <w:pPr>
              <w:tabs>
                <w:tab w:val="left" w:pos="1350"/>
              </w:tabs>
            </w:pPr>
          </w:p>
          <w:p w14:paraId="242E93F4" w14:textId="77777777" w:rsidR="00BE14DD" w:rsidRDefault="00BE14DD">
            <w:pPr>
              <w:tabs>
                <w:tab w:val="left" w:pos="1350"/>
              </w:tabs>
            </w:pPr>
          </w:p>
          <w:p w14:paraId="460A59D8" w14:textId="77777777" w:rsidR="00BE14DD" w:rsidRDefault="00BE14DD">
            <w:pPr>
              <w:tabs>
                <w:tab w:val="left" w:pos="1350"/>
              </w:tabs>
            </w:pPr>
          </w:p>
          <w:p w14:paraId="3954A540" w14:textId="77777777" w:rsidR="00BE14DD" w:rsidRDefault="00BE14DD">
            <w:pPr>
              <w:tabs>
                <w:tab w:val="left" w:pos="1350"/>
              </w:tabs>
            </w:pPr>
          </w:p>
          <w:p w14:paraId="23B04D1C" w14:textId="16258B10" w:rsidR="00BE14DD" w:rsidRDefault="00BE14DD">
            <w:pPr>
              <w:tabs>
                <w:tab w:val="left" w:pos="1350"/>
              </w:tabs>
            </w:pPr>
          </w:p>
        </w:tc>
      </w:tr>
      <w:tr w:rsidR="007C306F" w14:paraId="0E04D073" w14:textId="77777777">
        <w:tc>
          <w:tcPr>
            <w:tcW w:w="9360" w:type="dxa"/>
            <w:tcMar>
              <w:top w:w="100" w:type="dxa"/>
              <w:left w:w="100" w:type="dxa"/>
              <w:bottom w:w="100" w:type="dxa"/>
              <w:right w:w="100" w:type="dxa"/>
            </w:tcMar>
          </w:tcPr>
          <w:p w14:paraId="647A500F" w14:textId="77777777" w:rsidR="007C306F" w:rsidRDefault="00C2398C">
            <w:pPr>
              <w:widowControl w:val="0"/>
            </w:pPr>
            <w:r>
              <w:t>Source:</w:t>
            </w:r>
          </w:p>
          <w:p w14:paraId="13A07713" w14:textId="7F546A2E" w:rsidR="00BE14DD" w:rsidRDefault="00BE14DD">
            <w:pPr>
              <w:widowControl w:val="0"/>
            </w:pPr>
          </w:p>
        </w:tc>
      </w:tr>
    </w:tbl>
    <w:p w14:paraId="435E3846" w14:textId="77777777" w:rsidR="00BE14DD" w:rsidRDefault="00BE14DD"/>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7A7D2367" w14:textId="77777777">
        <w:tc>
          <w:tcPr>
            <w:tcW w:w="9360" w:type="dxa"/>
            <w:tcMar>
              <w:top w:w="100" w:type="dxa"/>
              <w:left w:w="100" w:type="dxa"/>
              <w:bottom w:w="100" w:type="dxa"/>
              <w:right w:w="100" w:type="dxa"/>
            </w:tcMar>
          </w:tcPr>
          <w:p w14:paraId="69BD7642" w14:textId="77777777" w:rsidR="007C306F" w:rsidRDefault="00C2398C">
            <w:pPr>
              <w:tabs>
                <w:tab w:val="left" w:pos="1350"/>
              </w:tabs>
            </w:pPr>
            <w:r>
              <w:t>What where the major historical events in your figure's country and the world during her or his lifetime?</w:t>
            </w:r>
          </w:p>
          <w:p w14:paraId="246EC1CE" w14:textId="77777777" w:rsidR="007C306F" w:rsidRDefault="007C306F">
            <w:pPr>
              <w:tabs>
                <w:tab w:val="left" w:pos="1350"/>
              </w:tabs>
            </w:pPr>
          </w:p>
          <w:p w14:paraId="480DD107" w14:textId="77777777" w:rsidR="007C306F" w:rsidRDefault="007C306F">
            <w:pPr>
              <w:tabs>
                <w:tab w:val="left" w:pos="1350"/>
              </w:tabs>
            </w:pPr>
          </w:p>
          <w:p w14:paraId="5518E789" w14:textId="77777777" w:rsidR="007C306F" w:rsidRDefault="007C306F">
            <w:pPr>
              <w:tabs>
                <w:tab w:val="left" w:pos="1350"/>
              </w:tabs>
            </w:pPr>
          </w:p>
          <w:p w14:paraId="2677541C" w14:textId="77777777" w:rsidR="007C306F" w:rsidRDefault="007C306F">
            <w:pPr>
              <w:tabs>
                <w:tab w:val="left" w:pos="1350"/>
              </w:tabs>
            </w:pPr>
          </w:p>
          <w:p w14:paraId="6EB90BE9" w14:textId="77777777" w:rsidR="00BE14DD" w:rsidRDefault="00BE14DD">
            <w:pPr>
              <w:tabs>
                <w:tab w:val="left" w:pos="1350"/>
              </w:tabs>
            </w:pPr>
          </w:p>
          <w:p w14:paraId="55394F83" w14:textId="77777777" w:rsidR="00BE14DD" w:rsidRDefault="00BE14DD">
            <w:pPr>
              <w:tabs>
                <w:tab w:val="left" w:pos="1350"/>
              </w:tabs>
            </w:pPr>
          </w:p>
          <w:p w14:paraId="74F3874F" w14:textId="77777777" w:rsidR="00BE14DD" w:rsidRDefault="00BE14DD">
            <w:pPr>
              <w:tabs>
                <w:tab w:val="left" w:pos="1350"/>
              </w:tabs>
            </w:pPr>
          </w:p>
          <w:p w14:paraId="76C2B027" w14:textId="77777777" w:rsidR="00BE14DD" w:rsidRDefault="00BE14DD">
            <w:pPr>
              <w:tabs>
                <w:tab w:val="left" w:pos="1350"/>
              </w:tabs>
            </w:pPr>
          </w:p>
          <w:p w14:paraId="3777657C" w14:textId="3D9ACD4C" w:rsidR="00BE14DD" w:rsidRDefault="00BE14DD">
            <w:pPr>
              <w:tabs>
                <w:tab w:val="left" w:pos="1350"/>
              </w:tabs>
            </w:pPr>
          </w:p>
        </w:tc>
      </w:tr>
      <w:tr w:rsidR="007C306F" w14:paraId="5AE79E0A" w14:textId="77777777">
        <w:tc>
          <w:tcPr>
            <w:tcW w:w="9360" w:type="dxa"/>
            <w:tcMar>
              <w:top w:w="100" w:type="dxa"/>
              <w:left w:w="100" w:type="dxa"/>
              <w:bottom w:w="100" w:type="dxa"/>
              <w:right w:w="100" w:type="dxa"/>
            </w:tcMar>
          </w:tcPr>
          <w:p w14:paraId="051AF581" w14:textId="77777777" w:rsidR="007C306F" w:rsidRDefault="00C2398C">
            <w:pPr>
              <w:widowControl w:val="0"/>
            </w:pPr>
            <w:r>
              <w:t>Source:</w:t>
            </w:r>
          </w:p>
          <w:p w14:paraId="2DC4330F" w14:textId="25ECB651" w:rsidR="00BE14DD" w:rsidRDefault="00BE14DD">
            <w:pPr>
              <w:widowControl w:val="0"/>
            </w:pPr>
          </w:p>
        </w:tc>
      </w:tr>
    </w:tbl>
    <w:p w14:paraId="7649128D" w14:textId="5264B002" w:rsidR="00C85398" w:rsidRDefault="00C85398"/>
    <w:p w14:paraId="7BC127A5" w14:textId="77777777" w:rsidR="00C85398" w:rsidRDefault="00C85398">
      <w:r>
        <w:br w:type="page"/>
      </w:r>
    </w:p>
    <w:p w14:paraId="41F440BF" w14:textId="77777777" w:rsidR="00BE14DD" w:rsidRDefault="00BE14DD"/>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4F224745" w14:textId="77777777">
        <w:tc>
          <w:tcPr>
            <w:tcW w:w="9360" w:type="dxa"/>
            <w:tcMar>
              <w:top w:w="100" w:type="dxa"/>
              <w:left w:w="100" w:type="dxa"/>
              <w:bottom w:w="100" w:type="dxa"/>
              <w:right w:w="100" w:type="dxa"/>
            </w:tcMar>
          </w:tcPr>
          <w:p w14:paraId="02A6CC70" w14:textId="77777777" w:rsidR="007C306F" w:rsidRDefault="00C2398C">
            <w:pPr>
              <w:tabs>
                <w:tab w:val="left" w:pos="1350"/>
              </w:tabs>
            </w:pPr>
            <w:r>
              <w:t>How did these events shape her or his ideas about government and its relationship to the economy and society?</w:t>
            </w:r>
          </w:p>
          <w:p w14:paraId="53FDA041" w14:textId="77777777" w:rsidR="007C306F" w:rsidRDefault="007C306F">
            <w:pPr>
              <w:tabs>
                <w:tab w:val="left" w:pos="1350"/>
              </w:tabs>
            </w:pPr>
          </w:p>
          <w:p w14:paraId="43F9C6F7" w14:textId="77777777" w:rsidR="007C306F" w:rsidRDefault="007C306F">
            <w:pPr>
              <w:tabs>
                <w:tab w:val="left" w:pos="1350"/>
              </w:tabs>
            </w:pPr>
          </w:p>
          <w:p w14:paraId="6052CB0B" w14:textId="77777777" w:rsidR="007C306F" w:rsidRDefault="007C306F">
            <w:pPr>
              <w:tabs>
                <w:tab w:val="left" w:pos="1350"/>
              </w:tabs>
            </w:pPr>
          </w:p>
          <w:p w14:paraId="6FFDA0F1" w14:textId="77777777" w:rsidR="007C306F" w:rsidRDefault="007C306F">
            <w:pPr>
              <w:tabs>
                <w:tab w:val="left" w:pos="1350"/>
              </w:tabs>
            </w:pPr>
          </w:p>
          <w:p w14:paraId="4F78B623" w14:textId="77777777" w:rsidR="00C85398" w:rsidRDefault="00C85398">
            <w:pPr>
              <w:tabs>
                <w:tab w:val="left" w:pos="1350"/>
              </w:tabs>
            </w:pPr>
          </w:p>
          <w:p w14:paraId="71A59202" w14:textId="77777777" w:rsidR="00C85398" w:rsidRDefault="00C85398">
            <w:pPr>
              <w:tabs>
                <w:tab w:val="left" w:pos="1350"/>
              </w:tabs>
            </w:pPr>
          </w:p>
          <w:p w14:paraId="4E6176D8" w14:textId="77777777" w:rsidR="00C85398" w:rsidRDefault="00C85398">
            <w:pPr>
              <w:tabs>
                <w:tab w:val="left" w:pos="1350"/>
              </w:tabs>
            </w:pPr>
          </w:p>
          <w:p w14:paraId="3BA74D48" w14:textId="77777777" w:rsidR="00C85398" w:rsidRDefault="00C85398">
            <w:pPr>
              <w:tabs>
                <w:tab w:val="left" w:pos="1350"/>
              </w:tabs>
            </w:pPr>
          </w:p>
          <w:p w14:paraId="6344529D" w14:textId="0C1924D9" w:rsidR="00C85398" w:rsidRDefault="00C85398">
            <w:pPr>
              <w:tabs>
                <w:tab w:val="left" w:pos="1350"/>
              </w:tabs>
            </w:pPr>
          </w:p>
        </w:tc>
      </w:tr>
      <w:tr w:rsidR="007C306F" w14:paraId="50AE5B4F" w14:textId="77777777">
        <w:tc>
          <w:tcPr>
            <w:tcW w:w="9360" w:type="dxa"/>
            <w:tcMar>
              <w:top w:w="100" w:type="dxa"/>
              <w:left w:w="100" w:type="dxa"/>
              <w:bottom w:w="100" w:type="dxa"/>
              <w:right w:w="100" w:type="dxa"/>
            </w:tcMar>
          </w:tcPr>
          <w:p w14:paraId="430A2A7B" w14:textId="77777777" w:rsidR="007C306F" w:rsidRDefault="00C2398C">
            <w:pPr>
              <w:widowControl w:val="0"/>
            </w:pPr>
            <w:r>
              <w:t>Source:</w:t>
            </w:r>
          </w:p>
          <w:p w14:paraId="71151408" w14:textId="1C4CA2B1" w:rsidR="00C85398" w:rsidRDefault="00C85398">
            <w:pPr>
              <w:widowControl w:val="0"/>
            </w:pPr>
          </w:p>
        </w:tc>
      </w:tr>
    </w:tbl>
    <w:p w14:paraId="780C83C7" w14:textId="77777777" w:rsidR="00C85398" w:rsidRDefault="00C8539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201CF0AE" w14:textId="77777777">
        <w:tc>
          <w:tcPr>
            <w:tcW w:w="9360" w:type="dxa"/>
            <w:tcMar>
              <w:top w:w="100" w:type="dxa"/>
              <w:left w:w="100" w:type="dxa"/>
              <w:bottom w:w="100" w:type="dxa"/>
              <w:right w:w="100" w:type="dxa"/>
            </w:tcMar>
          </w:tcPr>
          <w:p w14:paraId="415D753C" w14:textId="6B40BE29" w:rsidR="00C85398" w:rsidRDefault="00C2398C" w:rsidP="00C85398">
            <w:pPr>
              <w:tabs>
                <w:tab w:val="left" w:pos="1350"/>
              </w:tabs>
            </w:pPr>
            <w:r>
              <w:t>How did these events shape her or his ideas about the relationship between men and women</w:t>
            </w:r>
            <w:r w:rsidR="00C85398">
              <w:t xml:space="preserve"> in political, economic, social, or cultural terms?</w:t>
            </w:r>
          </w:p>
          <w:p w14:paraId="4BF1CED3" w14:textId="72585262" w:rsidR="007C306F" w:rsidRDefault="00C2398C">
            <w:pPr>
              <w:tabs>
                <w:tab w:val="left" w:pos="1350"/>
              </w:tabs>
            </w:pPr>
            <w:r>
              <w:t xml:space="preserve"> </w:t>
            </w:r>
          </w:p>
          <w:p w14:paraId="1698486D" w14:textId="77777777" w:rsidR="007C306F" w:rsidRDefault="007C306F">
            <w:pPr>
              <w:tabs>
                <w:tab w:val="left" w:pos="1350"/>
              </w:tabs>
            </w:pPr>
          </w:p>
          <w:p w14:paraId="6B1F33EB" w14:textId="77777777" w:rsidR="007C306F" w:rsidRDefault="007C306F">
            <w:pPr>
              <w:tabs>
                <w:tab w:val="left" w:pos="1350"/>
              </w:tabs>
            </w:pPr>
          </w:p>
          <w:p w14:paraId="2717B2A9" w14:textId="77777777" w:rsidR="007C306F" w:rsidRDefault="007C306F">
            <w:pPr>
              <w:tabs>
                <w:tab w:val="left" w:pos="1350"/>
              </w:tabs>
            </w:pPr>
          </w:p>
          <w:p w14:paraId="0D2B03EE" w14:textId="77777777" w:rsidR="007C306F" w:rsidRDefault="007C306F">
            <w:pPr>
              <w:tabs>
                <w:tab w:val="left" w:pos="1350"/>
              </w:tabs>
            </w:pPr>
          </w:p>
          <w:p w14:paraId="7D8198E2" w14:textId="77777777" w:rsidR="00C85398" w:rsidRDefault="00C85398">
            <w:pPr>
              <w:tabs>
                <w:tab w:val="left" w:pos="1350"/>
              </w:tabs>
            </w:pPr>
          </w:p>
          <w:p w14:paraId="0FEBE16F" w14:textId="77777777" w:rsidR="00C85398" w:rsidRDefault="00C85398">
            <w:pPr>
              <w:tabs>
                <w:tab w:val="left" w:pos="1350"/>
              </w:tabs>
            </w:pPr>
          </w:p>
          <w:p w14:paraId="54BF08C3" w14:textId="77777777" w:rsidR="00C85398" w:rsidRDefault="00C85398">
            <w:pPr>
              <w:tabs>
                <w:tab w:val="left" w:pos="1350"/>
              </w:tabs>
            </w:pPr>
          </w:p>
          <w:p w14:paraId="46145373" w14:textId="77777777" w:rsidR="00C85398" w:rsidRDefault="00C85398">
            <w:pPr>
              <w:tabs>
                <w:tab w:val="left" w:pos="1350"/>
              </w:tabs>
            </w:pPr>
          </w:p>
          <w:p w14:paraId="532DD3A3" w14:textId="3FC00F36" w:rsidR="00C85398" w:rsidRDefault="00C85398">
            <w:pPr>
              <w:tabs>
                <w:tab w:val="left" w:pos="1350"/>
              </w:tabs>
            </w:pPr>
          </w:p>
        </w:tc>
      </w:tr>
      <w:tr w:rsidR="007C306F" w14:paraId="5E5E460A" w14:textId="77777777">
        <w:tc>
          <w:tcPr>
            <w:tcW w:w="9360" w:type="dxa"/>
            <w:tcMar>
              <w:top w:w="100" w:type="dxa"/>
              <w:left w:w="100" w:type="dxa"/>
              <w:bottom w:w="100" w:type="dxa"/>
              <w:right w:w="100" w:type="dxa"/>
            </w:tcMar>
          </w:tcPr>
          <w:p w14:paraId="5DDCE88E" w14:textId="77777777" w:rsidR="007C306F" w:rsidRDefault="00C2398C">
            <w:pPr>
              <w:widowControl w:val="0"/>
            </w:pPr>
            <w:r>
              <w:t>Source:</w:t>
            </w:r>
          </w:p>
          <w:p w14:paraId="1149FC3C" w14:textId="14D22B89" w:rsidR="00C85398" w:rsidRDefault="00C85398">
            <w:pPr>
              <w:widowControl w:val="0"/>
            </w:pPr>
          </w:p>
        </w:tc>
      </w:tr>
    </w:tbl>
    <w:p w14:paraId="7ED27BDB" w14:textId="5ED284AF" w:rsidR="00C85398" w:rsidRDefault="00C85398"/>
    <w:p w14:paraId="4D391055" w14:textId="77777777" w:rsidR="00C85398" w:rsidRDefault="00C85398">
      <w:r>
        <w:br w:type="page"/>
      </w:r>
    </w:p>
    <w:p w14:paraId="01DB8D90" w14:textId="77777777" w:rsidR="00C85398" w:rsidRDefault="00C8539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40F0200B" w14:textId="77777777">
        <w:tc>
          <w:tcPr>
            <w:tcW w:w="9360" w:type="dxa"/>
            <w:tcMar>
              <w:top w:w="100" w:type="dxa"/>
              <w:left w:w="100" w:type="dxa"/>
              <w:bottom w:w="100" w:type="dxa"/>
              <w:right w:w="100" w:type="dxa"/>
            </w:tcMar>
          </w:tcPr>
          <w:p w14:paraId="61B1C8F8" w14:textId="77777777" w:rsidR="007C306F" w:rsidRDefault="00C2398C">
            <w:pPr>
              <w:tabs>
                <w:tab w:val="left" w:pos="1350"/>
              </w:tabs>
            </w:pPr>
            <w:r>
              <w:t>How did these events shape her or his ideas about relationships between countries?</w:t>
            </w:r>
          </w:p>
          <w:p w14:paraId="7C77BC0A" w14:textId="77777777" w:rsidR="007C306F" w:rsidRDefault="007C306F">
            <w:pPr>
              <w:tabs>
                <w:tab w:val="left" w:pos="1350"/>
              </w:tabs>
            </w:pPr>
          </w:p>
          <w:p w14:paraId="1875C5B2" w14:textId="77777777" w:rsidR="007C306F" w:rsidRDefault="007C306F">
            <w:pPr>
              <w:tabs>
                <w:tab w:val="left" w:pos="1350"/>
              </w:tabs>
            </w:pPr>
          </w:p>
          <w:p w14:paraId="792DED17" w14:textId="77777777" w:rsidR="007C306F" w:rsidRDefault="007C306F">
            <w:pPr>
              <w:tabs>
                <w:tab w:val="left" w:pos="1350"/>
              </w:tabs>
            </w:pPr>
          </w:p>
          <w:p w14:paraId="07A1E941" w14:textId="77777777" w:rsidR="007C306F" w:rsidRDefault="007C306F">
            <w:pPr>
              <w:tabs>
                <w:tab w:val="left" w:pos="1350"/>
              </w:tabs>
            </w:pPr>
          </w:p>
          <w:p w14:paraId="245BEAF4" w14:textId="77777777" w:rsidR="00C85398" w:rsidRDefault="00C85398">
            <w:pPr>
              <w:tabs>
                <w:tab w:val="left" w:pos="1350"/>
              </w:tabs>
            </w:pPr>
          </w:p>
          <w:p w14:paraId="4C49040F" w14:textId="77777777" w:rsidR="00C85398" w:rsidRDefault="00C85398">
            <w:pPr>
              <w:tabs>
                <w:tab w:val="left" w:pos="1350"/>
              </w:tabs>
            </w:pPr>
          </w:p>
          <w:p w14:paraId="7664239F" w14:textId="77777777" w:rsidR="00C85398" w:rsidRDefault="00C85398">
            <w:pPr>
              <w:tabs>
                <w:tab w:val="left" w:pos="1350"/>
              </w:tabs>
            </w:pPr>
          </w:p>
          <w:p w14:paraId="6CABCAE0" w14:textId="77777777" w:rsidR="00C85398" w:rsidRDefault="00C85398">
            <w:pPr>
              <w:tabs>
                <w:tab w:val="left" w:pos="1350"/>
              </w:tabs>
            </w:pPr>
          </w:p>
          <w:p w14:paraId="71ED8ABB" w14:textId="7AB77FB9" w:rsidR="00C85398" w:rsidRDefault="00C85398">
            <w:pPr>
              <w:tabs>
                <w:tab w:val="left" w:pos="1350"/>
              </w:tabs>
            </w:pPr>
          </w:p>
        </w:tc>
      </w:tr>
      <w:tr w:rsidR="007C306F" w14:paraId="3B711B09" w14:textId="77777777">
        <w:tc>
          <w:tcPr>
            <w:tcW w:w="9360" w:type="dxa"/>
            <w:tcMar>
              <w:top w:w="100" w:type="dxa"/>
              <w:left w:w="100" w:type="dxa"/>
              <w:bottom w:w="100" w:type="dxa"/>
              <w:right w:w="100" w:type="dxa"/>
            </w:tcMar>
          </w:tcPr>
          <w:p w14:paraId="3D7B35D9" w14:textId="77777777" w:rsidR="007C306F" w:rsidRDefault="00C2398C">
            <w:pPr>
              <w:widowControl w:val="0"/>
            </w:pPr>
            <w:r>
              <w:t>Source:</w:t>
            </w:r>
          </w:p>
          <w:p w14:paraId="570A266D" w14:textId="1592D828" w:rsidR="00C85398" w:rsidRDefault="00C85398">
            <w:pPr>
              <w:widowControl w:val="0"/>
            </w:pPr>
          </w:p>
        </w:tc>
      </w:tr>
    </w:tbl>
    <w:p w14:paraId="7D26F046" w14:textId="77777777" w:rsidR="007C306F" w:rsidRDefault="007C306F">
      <w:pPr>
        <w:pStyle w:val="Title"/>
        <w:spacing w:before="60" w:after="60"/>
        <w:jc w:val="left"/>
      </w:pPr>
      <w:bookmarkStart w:id="13" w:name="_nes1dxds4v68" w:colFirst="0" w:colLast="0"/>
      <w:bookmarkEnd w:id="13"/>
    </w:p>
    <w:p w14:paraId="7A7F5D2A" w14:textId="77777777" w:rsidR="00C85398" w:rsidRDefault="00C85398">
      <w:pPr>
        <w:rPr>
          <w:b/>
          <w:sz w:val="28"/>
          <w:szCs w:val="28"/>
        </w:rPr>
      </w:pPr>
      <w:bookmarkStart w:id="14" w:name="_xec1619vbdde" w:colFirst="0" w:colLast="0"/>
      <w:bookmarkEnd w:id="14"/>
      <w:r>
        <w:rPr>
          <w:sz w:val="28"/>
          <w:szCs w:val="28"/>
        </w:rPr>
        <w:br w:type="page"/>
      </w:r>
    </w:p>
    <w:p w14:paraId="684D54C8" w14:textId="77777777" w:rsidR="00C85398" w:rsidRDefault="00C85398">
      <w:pPr>
        <w:pStyle w:val="Title"/>
        <w:spacing w:before="60" w:after="60"/>
        <w:jc w:val="left"/>
        <w:rPr>
          <w:rFonts w:ascii="Times New Roman" w:eastAsia="Times New Roman" w:hAnsi="Times New Roman" w:cs="Times New Roman"/>
          <w:sz w:val="28"/>
          <w:szCs w:val="28"/>
        </w:rPr>
      </w:pPr>
    </w:p>
    <w:p w14:paraId="59DC9C9F" w14:textId="03261DAE" w:rsidR="007C306F" w:rsidRDefault="00C2398C">
      <w:pPr>
        <w:pStyle w:val="Title"/>
        <w:spacing w:before="60" w:after="60"/>
        <w:jc w:val="left"/>
      </w:pPr>
      <w:r>
        <w:rPr>
          <w:rFonts w:ascii="Times New Roman" w:eastAsia="Times New Roman" w:hAnsi="Times New Roman" w:cs="Times New Roman"/>
          <w:sz w:val="28"/>
          <w:szCs w:val="28"/>
        </w:rPr>
        <w:t>Instructions for Creating Biographer Page</w:t>
      </w:r>
    </w:p>
    <w:p w14:paraId="7F716EE0" w14:textId="04D27E9C" w:rsidR="007C306F" w:rsidRDefault="00C2398C">
      <w:pPr>
        <w:pStyle w:val="Title"/>
        <w:spacing w:before="60" w:after="60"/>
        <w:jc w:val="left"/>
      </w:pPr>
      <w:bookmarkStart w:id="15" w:name="_pn6e5rb1egym" w:colFirst="0" w:colLast="0"/>
      <w:bookmarkEnd w:id="15"/>
      <w:r>
        <w:rPr>
          <w:rFonts w:ascii="Times New Roman" w:eastAsia="Times New Roman" w:hAnsi="Times New Roman" w:cs="Times New Roman"/>
          <w:b w:val="0"/>
          <w:sz w:val="24"/>
          <w:szCs w:val="24"/>
        </w:rPr>
        <w:t xml:space="preserve">Your page of the newspaper will consist of a headline, paragraphs </w:t>
      </w:r>
      <w:r w:rsidR="00C85398">
        <w:rPr>
          <w:rFonts w:ascii="Times New Roman" w:eastAsia="Times New Roman" w:hAnsi="Times New Roman" w:cs="Times New Roman"/>
          <w:b w:val="0"/>
          <w:sz w:val="24"/>
          <w:szCs w:val="24"/>
        </w:rPr>
        <w:t>that</w:t>
      </w:r>
      <w:r>
        <w:rPr>
          <w:rFonts w:ascii="Times New Roman" w:eastAsia="Times New Roman" w:hAnsi="Times New Roman" w:cs="Times New Roman"/>
          <w:b w:val="0"/>
          <w:sz w:val="24"/>
          <w:szCs w:val="24"/>
        </w:rPr>
        <w:t xml:space="preserve"> communicate the information from your research worksheet, and at least one picture of your own work </w:t>
      </w:r>
      <w:r w:rsidR="00C85398">
        <w:rPr>
          <w:rFonts w:ascii="Times New Roman" w:eastAsia="Times New Roman" w:hAnsi="Times New Roman" w:cs="Times New Roman"/>
          <w:b w:val="0"/>
          <w:sz w:val="24"/>
          <w:szCs w:val="24"/>
        </w:rPr>
        <w:t>that</w:t>
      </w:r>
      <w:r>
        <w:rPr>
          <w:rFonts w:ascii="Times New Roman" w:eastAsia="Times New Roman" w:hAnsi="Times New Roman" w:cs="Times New Roman"/>
          <w:b w:val="0"/>
          <w:sz w:val="24"/>
          <w:szCs w:val="24"/>
        </w:rPr>
        <w:t xml:space="preserve"> helps to explain the information in your text. How </w:t>
      </w:r>
      <w:r w:rsidR="00A24C14">
        <w:rPr>
          <w:rFonts w:ascii="Times New Roman" w:eastAsia="Times New Roman" w:hAnsi="Times New Roman" w:cs="Times New Roman"/>
          <w:b w:val="0"/>
          <w:sz w:val="24"/>
          <w:szCs w:val="24"/>
        </w:rPr>
        <w:t>you</w:t>
      </w:r>
      <w:r>
        <w:rPr>
          <w:rFonts w:ascii="Times New Roman" w:eastAsia="Times New Roman" w:hAnsi="Times New Roman" w:cs="Times New Roman"/>
          <w:b w:val="0"/>
          <w:sz w:val="24"/>
          <w:szCs w:val="24"/>
        </w:rPr>
        <w:t xml:space="preserve"> organize your page is up to you, but make sure the organization makes your ideas more </w:t>
      </w:r>
      <w:r w:rsidR="00C85398">
        <w:rPr>
          <w:rFonts w:ascii="Times New Roman" w:eastAsia="Times New Roman" w:hAnsi="Times New Roman" w:cs="Times New Roman"/>
          <w:b w:val="0"/>
          <w:sz w:val="24"/>
          <w:szCs w:val="24"/>
        </w:rPr>
        <w:t xml:space="preserve">rather than less </w:t>
      </w:r>
      <w:r>
        <w:rPr>
          <w:rFonts w:ascii="Times New Roman" w:eastAsia="Times New Roman" w:hAnsi="Times New Roman" w:cs="Times New Roman"/>
          <w:b w:val="0"/>
          <w:sz w:val="24"/>
          <w:szCs w:val="24"/>
        </w:rPr>
        <w:t>clear to a reader.</w:t>
      </w:r>
    </w:p>
    <w:p w14:paraId="3DB795E4" w14:textId="77777777" w:rsidR="007C306F" w:rsidRDefault="007C306F"/>
    <w:p w14:paraId="46FE11E3" w14:textId="27ACD2C1" w:rsidR="007C306F" w:rsidRDefault="00C2398C">
      <w:pPr>
        <w:numPr>
          <w:ilvl w:val="0"/>
          <w:numId w:val="9"/>
        </w:numPr>
        <w:ind w:hanging="360"/>
        <w:contextualSpacing/>
      </w:pPr>
      <w:r>
        <w:t xml:space="preserve">Draft </w:t>
      </w:r>
      <w:r w:rsidR="00C85398">
        <w:t>about 4</w:t>
      </w:r>
      <w:r>
        <w:t xml:space="preserve"> paragraphs which communicate all the information on your research worksheet.</w:t>
      </w:r>
    </w:p>
    <w:p w14:paraId="2C1E0743" w14:textId="77777777" w:rsidR="00C85398" w:rsidRDefault="00C85398" w:rsidP="00C85398">
      <w:pPr>
        <w:contextualSpacing/>
      </w:pPr>
    </w:p>
    <w:p w14:paraId="1C0104F0" w14:textId="4A396D57" w:rsidR="007C306F" w:rsidRDefault="00C2398C">
      <w:pPr>
        <w:numPr>
          <w:ilvl w:val="0"/>
          <w:numId w:val="9"/>
        </w:numPr>
        <w:ind w:hanging="360"/>
        <w:contextualSpacing/>
      </w:pPr>
      <w:r>
        <w:t xml:space="preserve">Draw a rough sketch of the </w:t>
      </w:r>
      <w:r w:rsidR="00C85398">
        <w:t>image</w:t>
      </w:r>
      <w:r>
        <w:t xml:space="preserve"> you will use to help explain your paragraphs. If necessary to understand the image, write a brief sentence as a caption to explain the picture.</w:t>
      </w:r>
    </w:p>
    <w:p w14:paraId="18248C55" w14:textId="77777777" w:rsidR="00C85398" w:rsidRDefault="00C85398" w:rsidP="00C85398">
      <w:pPr>
        <w:contextualSpacing/>
      </w:pPr>
    </w:p>
    <w:p w14:paraId="6E272BFF" w14:textId="77777777" w:rsidR="007C306F" w:rsidRDefault="00C2398C">
      <w:pPr>
        <w:numPr>
          <w:ilvl w:val="0"/>
          <w:numId w:val="9"/>
        </w:numPr>
        <w:ind w:hanging="360"/>
        <w:contextualSpacing/>
      </w:pPr>
      <w:r>
        <w:t>On a blank piece of paper, using pencil, develop a layout for your page.</w:t>
      </w:r>
    </w:p>
    <w:p w14:paraId="6FCFDA68" w14:textId="77777777" w:rsidR="007C306F" w:rsidRDefault="00C2398C">
      <w:pPr>
        <w:numPr>
          <w:ilvl w:val="1"/>
          <w:numId w:val="9"/>
        </w:numPr>
        <w:ind w:hanging="360"/>
        <w:contextualSpacing/>
      </w:pPr>
      <w:r>
        <w:t>Leave space at the top of the page for the headline.</w:t>
      </w:r>
    </w:p>
    <w:p w14:paraId="13FAC2E4" w14:textId="77777777" w:rsidR="007C306F" w:rsidRDefault="00C2398C">
      <w:pPr>
        <w:numPr>
          <w:ilvl w:val="1"/>
          <w:numId w:val="9"/>
        </w:numPr>
        <w:ind w:hanging="360"/>
        <w:contextualSpacing/>
      </w:pPr>
      <w:r>
        <w:t>Determine where each paragraph should go.</w:t>
      </w:r>
    </w:p>
    <w:p w14:paraId="16136917" w14:textId="1FB81D34" w:rsidR="007C306F" w:rsidRDefault="00C2398C">
      <w:pPr>
        <w:numPr>
          <w:ilvl w:val="1"/>
          <w:numId w:val="9"/>
        </w:numPr>
        <w:ind w:hanging="360"/>
        <w:contextualSpacing/>
      </w:pPr>
      <w:r>
        <w:t>Determine where the picture should go. The picture should not take up more than ¼ of the space on the page.</w:t>
      </w:r>
    </w:p>
    <w:p w14:paraId="754524CF" w14:textId="77777777" w:rsidR="00C85398" w:rsidRDefault="00C85398" w:rsidP="00C85398">
      <w:pPr>
        <w:contextualSpacing/>
      </w:pPr>
    </w:p>
    <w:p w14:paraId="01B35D0B" w14:textId="78A21FFE" w:rsidR="007C306F" w:rsidRDefault="00C2398C">
      <w:pPr>
        <w:numPr>
          <w:ilvl w:val="0"/>
          <w:numId w:val="9"/>
        </w:numPr>
        <w:ind w:hanging="360"/>
        <w:contextualSpacing/>
      </w:pPr>
      <w:r>
        <w:t>Either typing or writing neatly, prepare final drafts of your paragraphs in the correct size to go on your page in the space you created for them in your layout.</w:t>
      </w:r>
    </w:p>
    <w:p w14:paraId="7EB24AC8" w14:textId="77777777" w:rsidR="00C85398" w:rsidRDefault="00C85398" w:rsidP="00C85398">
      <w:pPr>
        <w:contextualSpacing/>
      </w:pPr>
    </w:p>
    <w:p w14:paraId="59051FA0" w14:textId="1832E1C8" w:rsidR="007C306F" w:rsidRDefault="00C2398C">
      <w:pPr>
        <w:numPr>
          <w:ilvl w:val="0"/>
          <w:numId w:val="9"/>
        </w:numPr>
        <w:ind w:hanging="360"/>
        <w:contextualSpacing/>
      </w:pPr>
      <w:r>
        <w:t xml:space="preserve">Prepare your image and, if necessary, </w:t>
      </w:r>
      <w:r w:rsidR="00C85398">
        <w:t xml:space="preserve">write the </w:t>
      </w:r>
      <w:r>
        <w:t>caption in the correct size to go on your page in the space you created for it in your layout. Color is optional.</w:t>
      </w:r>
    </w:p>
    <w:p w14:paraId="730C6874" w14:textId="77777777" w:rsidR="00C85398" w:rsidRDefault="00C85398" w:rsidP="00C85398">
      <w:pPr>
        <w:ind w:left="720"/>
        <w:contextualSpacing/>
      </w:pPr>
    </w:p>
    <w:p w14:paraId="15B6640A" w14:textId="1445CA2D" w:rsidR="00C85398" w:rsidRDefault="00C2398C" w:rsidP="00C85398">
      <w:pPr>
        <w:numPr>
          <w:ilvl w:val="0"/>
          <w:numId w:val="9"/>
        </w:numPr>
        <w:ind w:hanging="360"/>
        <w:contextualSpacing/>
      </w:pPr>
      <w:r>
        <w:t>Affix the paragraphs and images onto your page as determined in your layout, with scissors and glue</w:t>
      </w:r>
      <w:r w:rsidR="006917BE">
        <w:t xml:space="preserve"> </w:t>
      </w:r>
      <w:r>
        <w:t xml:space="preserve">stick or </w:t>
      </w:r>
      <w:r w:rsidR="00C85398">
        <w:t>other materials.</w:t>
      </w:r>
    </w:p>
    <w:p w14:paraId="349B128C" w14:textId="14E083DD" w:rsidR="007C306F" w:rsidRDefault="007C306F" w:rsidP="00C85398">
      <w:pPr>
        <w:ind w:left="720"/>
        <w:contextualSpacing/>
      </w:pPr>
    </w:p>
    <w:p w14:paraId="3C235209" w14:textId="77777777" w:rsidR="007C306F" w:rsidRDefault="00C2398C">
      <w:pPr>
        <w:numPr>
          <w:ilvl w:val="0"/>
          <w:numId w:val="9"/>
        </w:numPr>
        <w:ind w:hanging="360"/>
        <w:contextualSpacing/>
      </w:pPr>
      <w:r>
        <w:t>With all your paragraphs and the image in place, create a headline at the top of your page which catches a reader’s attention while giving a sense of the ideas on your page.</w:t>
      </w:r>
    </w:p>
    <w:p w14:paraId="320F008E" w14:textId="77777777" w:rsidR="007C306F" w:rsidRDefault="00C2398C">
      <w:r>
        <w:br w:type="page"/>
      </w:r>
    </w:p>
    <w:p w14:paraId="049526E6" w14:textId="77777777" w:rsidR="007C306F" w:rsidRDefault="007C306F">
      <w:pPr>
        <w:pStyle w:val="Title"/>
        <w:spacing w:before="60" w:after="60"/>
        <w:jc w:val="left"/>
      </w:pPr>
      <w:bookmarkStart w:id="16" w:name="_edymuck3mpb6" w:colFirst="0" w:colLast="0"/>
      <w:bookmarkEnd w:id="16"/>
    </w:p>
    <w:p w14:paraId="6901FAD4" w14:textId="77777777" w:rsidR="007C306F" w:rsidRDefault="00C2398C">
      <w:pPr>
        <w:pStyle w:val="Title"/>
        <w:spacing w:before="60" w:after="60"/>
        <w:jc w:val="left"/>
      </w:pPr>
      <w:bookmarkStart w:id="17" w:name="_gotoyvg9a1tr" w:colFirst="0" w:colLast="0"/>
      <w:bookmarkEnd w:id="17"/>
      <w:r>
        <w:rPr>
          <w:rFonts w:ascii="Times New Roman" w:eastAsia="Times New Roman" w:hAnsi="Times New Roman" w:cs="Times New Roman"/>
          <w:sz w:val="28"/>
          <w:szCs w:val="28"/>
        </w:rPr>
        <w:t>Lesson 2</w:t>
      </w:r>
    </w:p>
    <w:p w14:paraId="0C00767A" w14:textId="48286CFF" w:rsidR="007C306F" w:rsidRDefault="00C2398C">
      <w:pPr>
        <w:pStyle w:val="Title"/>
        <w:spacing w:before="60" w:after="60"/>
        <w:jc w:val="left"/>
      </w:pPr>
      <w:bookmarkStart w:id="18" w:name="_ivs6lkk9mzn7" w:colFirst="0" w:colLast="0"/>
      <w:bookmarkEnd w:id="18"/>
      <w:r>
        <w:rPr>
          <w:rFonts w:ascii="Times New Roman" w:eastAsia="Times New Roman" w:hAnsi="Times New Roman" w:cs="Times New Roman"/>
          <w:i/>
          <w:sz w:val="28"/>
          <w:szCs w:val="28"/>
        </w:rPr>
        <w:t>Student Handout 2.</w:t>
      </w:r>
      <w:r w:rsidR="00D90D10">
        <w:rPr>
          <w:rFonts w:ascii="Times New Roman" w:eastAsia="Times New Roman" w:hAnsi="Times New Roman" w:cs="Times New Roman"/>
          <w:i/>
          <w:sz w:val="28"/>
          <w:szCs w:val="28"/>
        </w:rPr>
        <w:t>5</w:t>
      </w:r>
    </w:p>
    <w:p w14:paraId="08CDE989" w14:textId="77777777" w:rsidR="007C306F" w:rsidRDefault="007C306F">
      <w:pPr>
        <w:tabs>
          <w:tab w:val="left" w:pos="1350"/>
        </w:tabs>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2A370716" w14:textId="77777777">
        <w:tc>
          <w:tcPr>
            <w:tcW w:w="9360" w:type="dxa"/>
            <w:tcMar>
              <w:top w:w="100" w:type="dxa"/>
              <w:left w:w="100" w:type="dxa"/>
              <w:bottom w:w="100" w:type="dxa"/>
              <w:right w:w="100" w:type="dxa"/>
            </w:tcMar>
          </w:tcPr>
          <w:p w14:paraId="5E84DD9F" w14:textId="77777777" w:rsidR="007C306F" w:rsidRDefault="00C2398C">
            <w:pPr>
              <w:tabs>
                <w:tab w:val="left" w:pos="1350"/>
              </w:tabs>
            </w:pPr>
            <w:r>
              <w:rPr>
                <w:b/>
              </w:rPr>
              <w:t>Artist research questions</w:t>
            </w:r>
          </w:p>
        </w:tc>
      </w:tr>
      <w:tr w:rsidR="007C306F" w14:paraId="1814CA18" w14:textId="77777777">
        <w:tc>
          <w:tcPr>
            <w:tcW w:w="9360" w:type="dxa"/>
            <w:tcMar>
              <w:top w:w="100" w:type="dxa"/>
              <w:left w:w="100" w:type="dxa"/>
              <w:bottom w:w="100" w:type="dxa"/>
              <w:right w:w="100" w:type="dxa"/>
            </w:tcMar>
          </w:tcPr>
          <w:p w14:paraId="1C17A72B" w14:textId="4C1D5409" w:rsidR="007C306F" w:rsidRDefault="00C2398C">
            <w:pPr>
              <w:tabs>
                <w:tab w:val="left" w:pos="1350"/>
              </w:tabs>
            </w:pPr>
            <w:r>
              <w:t>What are the basic beliefs or ideas in your ideology? How would you represent them visually?</w:t>
            </w:r>
          </w:p>
          <w:p w14:paraId="5274DDBC" w14:textId="77777777" w:rsidR="007C306F" w:rsidRDefault="007C306F">
            <w:pPr>
              <w:tabs>
                <w:tab w:val="left" w:pos="1350"/>
              </w:tabs>
            </w:pPr>
          </w:p>
          <w:p w14:paraId="686B4937" w14:textId="77777777" w:rsidR="007C306F" w:rsidRDefault="007C306F">
            <w:pPr>
              <w:tabs>
                <w:tab w:val="left" w:pos="1350"/>
              </w:tabs>
            </w:pPr>
          </w:p>
          <w:p w14:paraId="76E4AD9A" w14:textId="77777777" w:rsidR="007C306F" w:rsidRDefault="007C306F">
            <w:pPr>
              <w:tabs>
                <w:tab w:val="left" w:pos="1350"/>
              </w:tabs>
            </w:pPr>
          </w:p>
          <w:p w14:paraId="3DE4D8FE" w14:textId="77777777" w:rsidR="007C306F" w:rsidRDefault="007C306F">
            <w:pPr>
              <w:tabs>
                <w:tab w:val="left" w:pos="1350"/>
              </w:tabs>
            </w:pPr>
          </w:p>
          <w:p w14:paraId="0F655F6B" w14:textId="77777777" w:rsidR="007C306F" w:rsidRDefault="007C306F">
            <w:pPr>
              <w:tabs>
                <w:tab w:val="left" w:pos="1350"/>
              </w:tabs>
            </w:pPr>
          </w:p>
          <w:p w14:paraId="3F0A48DD" w14:textId="77777777" w:rsidR="007C306F" w:rsidRDefault="007C306F">
            <w:pPr>
              <w:tabs>
                <w:tab w:val="left" w:pos="1350"/>
              </w:tabs>
            </w:pPr>
          </w:p>
          <w:p w14:paraId="089A1A95" w14:textId="77777777" w:rsidR="007C306F" w:rsidRDefault="007C306F">
            <w:pPr>
              <w:tabs>
                <w:tab w:val="left" w:pos="1350"/>
              </w:tabs>
            </w:pPr>
          </w:p>
          <w:p w14:paraId="7ABF3985" w14:textId="77777777" w:rsidR="007C306F" w:rsidRDefault="007C306F">
            <w:pPr>
              <w:tabs>
                <w:tab w:val="left" w:pos="1350"/>
              </w:tabs>
            </w:pPr>
          </w:p>
          <w:p w14:paraId="1AFA86DF" w14:textId="5469D28C" w:rsidR="006917BE" w:rsidRDefault="006917BE">
            <w:pPr>
              <w:tabs>
                <w:tab w:val="left" w:pos="1350"/>
              </w:tabs>
            </w:pPr>
          </w:p>
        </w:tc>
      </w:tr>
      <w:tr w:rsidR="006917BE" w14:paraId="29B17377" w14:textId="77777777">
        <w:tc>
          <w:tcPr>
            <w:tcW w:w="9360" w:type="dxa"/>
            <w:tcMar>
              <w:top w:w="100" w:type="dxa"/>
              <w:left w:w="100" w:type="dxa"/>
              <w:bottom w:w="100" w:type="dxa"/>
              <w:right w:w="100" w:type="dxa"/>
            </w:tcMar>
          </w:tcPr>
          <w:p w14:paraId="7358EBB3" w14:textId="77777777" w:rsidR="006917BE" w:rsidRDefault="006917BE">
            <w:pPr>
              <w:tabs>
                <w:tab w:val="left" w:pos="1350"/>
              </w:tabs>
            </w:pPr>
            <w:r>
              <w:t>Source:</w:t>
            </w:r>
          </w:p>
          <w:p w14:paraId="23AC7281" w14:textId="1619B59C" w:rsidR="006917BE" w:rsidRDefault="006917BE">
            <w:pPr>
              <w:tabs>
                <w:tab w:val="left" w:pos="1350"/>
              </w:tabs>
            </w:pPr>
          </w:p>
        </w:tc>
      </w:tr>
    </w:tbl>
    <w:p w14:paraId="150E9C67" w14:textId="77777777" w:rsidR="006917BE" w:rsidRDefault="006917BE"/>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0A1B01EF" w14:textId="77777777">
        <w:tc>
          <w:tcPr>
            <w:tcW w:w="9360" w:type="dxa"/>
            <w:tcMar>
              <w:top w:w="100" w:type="dxa"/>
              <w:left w:w="100" w:type="dxa"/>
              <w:bottom w:w="100" w:type="dxa"/>
              <w:right w:w="100" w:type="dxa"/>
            </w:tcMar>
          </w:tcPr>
          <w:p w14:paraId="0BD3DBA2" w14:textId="2FD65267" w:rsidR="007C306F" w:rsidRDefault="00C2398C">
            <w:pPr>
              <w:tabs>
                <w:tab w:val="left" w:pos="1350"/>
              </w:tabs>
            </w:pPr>
            <w:r>
              <w:t xml:space="preserve">What were the major events that shaped your ideology? How would you represent one or </w:t>
            </w:r>
            <w:r w:rsidR="00A24C14">
              <w:t>more of</w:t>
            </w:r>
            <w:r>
              <w:t xml:space="preserve"> them visually?</w:t>
            </w:r>
          </w:p>
          <w:p w14:paraId="599D7FCF" w14:textId="77777777" w:rsidR="007C306F" w:rsidRDefault="007C306F">
            <w:pPr>
              <w:tabs>
                <w:tab w:val="left" w:pos="1350"/>
              </w:tabs>
            </w:pPr>
          </w:p>
          <w:p w14:paraId="0A3D1D9E" w14:textId="77777777" w:rsidR="007C306F" w:rsidRDefault="007C306F">
            <w:pPr>
              <w:tabs>
                <w:tab w:val="left" w:pos="1350"/>
              </w:tabs>
            </w:pPr>
          </w:p>
          <w:p w14:paraId="65A5DBB6" w14:textId="77777777" w:rsidR="007C306F" w:rsidRDefault="007C306F">
            <w:pPr>
              <w:tabs>
                <w:tab w:val="left" w:pos="1350"/>
              </w:tabs>
            </w:pPr>
          </w:p>
          <w:p w14:paraId="26EAC07E" w14:textId="77777777" w:rsidR="007C306F" w:rsidRDefault="007C306F">
            <w:pPr>
              <w:tabs>
                <w:tab w:val="left" w:pos="1350"/>
              </w:tabs>
            </w:pPr>
          </w:p>
          <w:p w14:paraId="16E7606B" w14:textId="77777777" w:rsidR="007C306F" w:rsidRDefault="007C306F">
            <w:pPr>
              <w:tabs>
                <w:tab w:val="left" w:pos="1350"/>
              </w:tabs>
            </w:pPr>
          </w:p>
          <w:p w14:paraId="456A96A7" w14:textId="77777777" w:rsidR="007C306F" w:rsidRDefault="007C306F">
            <w:pPr>
              <w:tabs>
                <w:tab w:val="left" w:pos="1350"/>
              </w:tabs>
            </w:pPr>
          </w:p>
          <w:p w14:paraId="25225DD6" w14:textId="77777777" w:rsidR="007C306F" w:rsidRDefault="007C306F">
            <w:pPr>
              <w:tabs>
                <w:tab w:val="left" w:pos="1350"/>
              </w:tabs>
            </w:pPr>
          </w:p>
          <w:p w14:paraId="6A1576DF" w14:textId="77777777" w:rsidR="007C306F" w:rsidRDefault="007C306F">
            <w:pPr>
              <w:tabs>
                <w:tab w:val="left" w:pos="1350"/>
              </w:tabs>
            </w:pPr>
          </w:p>
          <w:p w14:paraId="32769410" w14:textId="35571D8D" w:rsidR="006917BE" w:rsidRDefault="006917BE">
            <w:pPr>
              <w:tabs>
                <w:tab w:val="left" w:pos="1350"/>
              </w:tabs>
            </w:pPr>
          </w:p>
        </w:tc>
      </w:tr>
      <w:tr w:rsidR="007C306F" w14:paraId="4B023282" w14:textId="77777777">
        <w:tc>
          <w:tcPr>
            <w:tcW w:w="9360" w:type="dxa"/>
            <w:tcMar>
              <w:top w:w="100" w:type="dxa"/>
              <w:left w:w="100" w:type="dxa"/>
              <w:bottom w:w="100" w:type="dxa"/>
              <w:right w:w="100" w:type="dxa"/>
            </w:tcMar>
          </w:tcPr>
          <w:p w14:paraId="0AC040AF" w14:textId="77777777" w:rsidR="007C306F" w:rsidRDefault="00C2398C">
            <w:pPr>
              <w:widowControl w:val="0"/>
            </w:pPr>
            <w:r>
              <w:t>Source:</w:t>
            </w:r>
          </w:p>
          <w:p w14:paraId="4925D250" w14:textId="547E423F" w:rsidR="006917BE" w:rsidRDefault="006917BE">
            <w:pPr>
              <w:widowControl w:val="0"/>
            </w:pPr>
          </w:p>
        </w:tc>
      </w:tr>
    </w:tbl>
    <w:p w14:paraId="0C7E2C3B" w14:textId="4145D2A0" w:rsidR="006917BE" w:rsidRDefault="006917BE"/>
    <w:p w14:paraId="2EAE1054" w14:textId="77777777" w:rsidR="006917BE" w:rsidRDefault="006917BE">
      <w:r>
        <w:br w:type="page"/>
      </w:r>
    </w:p>
    <w:p w14:paraId="6CD4F848" w14:textId="77777777" w:rsidR="006917BE" w:rsidRDefault="006917BE"/>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306F" w14:paraId="5CD548D6" w14:textId="77777777">
        <w:tc>
          <w:tcPr>
            <w:tcW w:w="9360" w:type="dxa"/>
            <w:tcMar>
              <w:top w:w="100" w:type="dxa"/>
              <w:left w:w="100" w:type="dxa"/>
              <w:bottom w:w="100" w:type="dxa"/>
              <w:right w:w="100" w:type="dxa"/>
            </w:tcMar>
          </w:tcPr>
          <w:p w14:paraId="2E589133" w14:textId="77777777" w:rsidR="007C306F" w:rsidRDefault="00C2398C">
            <w:pPr>
              <w:tabs>
                <w:tab w:val="left" w:pos="1350"/>
              </w:tabs>
            </w:pPr>
            <w:r>
              <w:t>Who were the major figures in the development of your ideology? How would you represent her, him, or them visually?</w:t>
            </w:r>
          </w:p>
          <w:p w14:paraId="16C7218E" w14:textId="77777777" w:rsidR="007C306F" w:rsidRDefault="007C306F">
            <w:pPr>
              <w:tabs>
                <w:tab w:val="left" w:pos="1350"/>
              </w:tabs>
            </w:pPr>
          </w:p>
          <w:p w14:paraId="705EF7C2" w14:textId="77777777" w:rsidR="007C306F" w:rsidRDefault="007C306F">
            <w:pPr>
              <w:tabs>
                <w:tab w:val="left" w:pos="1350"/>
              </w:tabs>
            </w:pPr>
          </w:p>
          <w:p w14:paraId="0653D001" w14:textId="77777777" w:rsidR="007C306F" w:rsidRDefault="007C306F">
            <w:pPr>
              <w:tabs>
                <w:tab w:val="left" w:pos="1350"/>
              </w:tabs>
            </w:pPr>
          </w:p>
          <w:p w14:paraId="585F7A06" w14:textId="77777777" w:rsidR="007C306F" w:rsidRDefault="007C306F">
            <w:pPr>
              <w:tabs>
                <w:tab w:val="left" w:pos="1350"/>
              </w:tabs>
            </w:pPr>
          </w:p>
          <w:p w14:paraId="61D912D7" w14:textId="77777777" w:rsidR="007C306F" w:rsidRDefault="007C306F">
            <w:pPr>
              <w:tabs>
                <w:tab w:val="left" w:pos="1350"/>
              </w:tabs>
            </w:pPr>
          </w:p>
          <w:p w14:paraId="5FB4BA10" w14:textId="77777777" w:rsidR="007C306F" w:rsidRDefault="007C306F">
            <w:pPr>
              <w:tabs>
                <w:tab w:val="left" w:pos="1350"/>
              </w:tabs>
            </w:pPr>
          </w:p>
          <w:p w14:paraId="3352F099" w14:textId="77777777" w:rsidR="007C306F" w:rsidRDefault="007C306F">
            <w:pPr>
              <w:tabs>
                <w:tab w:val="left" w:pos="1350"/>
              </w:tabs>
            </w:pPr>
          </w:p>
          <w:p w14:paraId="50E326B5" w14:textId="77777777" w:rsidR="007C306F" w:rsidRDefault="007C306F">
            <w:pPr>
              <w:tabs>
                <w:tab w:val="left" w:pos="1350"/>
              </w:tabs>
            </w:pPr>
          </w:p>
          <w:p w14:paraId="0FE4EFEE" w14:textId="66B535F0" w:rsidR="006917BE" w:rsidRDefault="006917BE">
            <w:pPr>
              <w:tabs>
                <w:tab w:val="left" w:pos="1350"/>
              </w:tabs>
            </w:pPr>
          </w:p>
        </w:tc>
      </w:tr>
      <w:tr w:rsidR="007C306F" w14:paraId="3B271C6F" w14:textId="77777777">
        <w:tc>
          <w:tcPr>
            <w:tcW w:w="9360" w:type="dxa"/>
            <w:tcMar>
              <w:top w:w="100" w:type="dxa"/>
              <w:left w:w="100" w:type="dxa"/>
              <w:bottom w:w="100" w:type="dxa"/>
              <w:right w:w="100" w:type="dxa"/>
            </w:tcMar>
          </w:tcPr>
          <w:p w14:paraId="76900931" w14:textId="77777777" w:rsidR="007C306F" w:rsidRDefault="00C2398C">
            <w:pPr>
              <w:widowControl w:val="0"/>
            </w:pPr>
            <w:r>
              <w:t>Source:</w:t>
            </w:r>
          </w:p>
          <w:p w14:paraId="7D582F9A" w14:textId="3550C486" w:rsidR="006917BE" w:rsidRDefault="006917BE">
            <w:pPr>
              <w:widowControl w:val="0"/>
            </w:pPr>
          </w:p>
        </w:tc>
      </w:tr>
    </w:tbl>
    <w:p w14:paraId="667AA0F8" w14:textId="77777777" w:rsidR="007C306F" w:rsidRDefault="00C2398C">
      <w:r>
        <w:br w:type="page"/>
      </w:r>
    </w:p>
    <w:p w14:paraId="097E3159" w14:textId="77777777" w:rsidR="007C306F" w:rsidRDefault="007C306F">
      <w:pPr>
        <w:pStyle w:val="Title"/>
        <w:tabs>
          <w:tab w:val="left" w:pos="1350"/>
        </w:tabs>
        <w:spacing w:before="60" w:after="60"/>
        <w:jc w:val="left"/>
      </w:pPr>
    </w:p>
    <w:p w14:paraId="4937E259" w14:textId="77777777" w:rsidR="007C306F" w:rsidRDefault="00C2398C">
      <w:pPr>
        <w:pStyle w:val="Title"/>
        <w:spacing w:before="60" w:after="60"/>
        <w:jc w:val="left"/>
      </w:pPr>
      <w:bookmarkStart w:id="19" w:name="_l8qlp3y5ccmg" w:colFirst="0" w:colLast="0"/>
      <w:bookmarkEnd w:id="19"/>
      <w:r>
        <w:rPr>
          <w:rFonts w:ascii="Times New Roman" w:eastAsia="Times New Roman" w:hAnsi="Times New Roman" w:cs="Times New Roman"/>
          <w:sz w:val="28"/>
          <w:szCs w:val="28"/>
        </w:rPr>
        <w:t>Instructions for Creating Artist Page</w:t>
      </w:r>
    </w:p>
    <w:p w14:paraId="7FF340F4" w14:textId="1BCAA1C4" w:rsidR="007C306F" w:rsidRDefault="00C2398C">
      <w:pPr>
        <w:tabs>
          <w:tab w:val="left" w:pos="720"/>
        </w:tabs>
        <w:spacing w:before="60" w:after="60"/>
      </w:pPr>
      <w:r>
        <w:t xml:space="preserve">Your page of the newspaper will consist of a headline and images and symbols </w:t>
      </w:r>
      <w:r w:rsidR="006917BE">
        <w:t xml:space="preserve">that </w:t>
      </w:r>
      <w:r>
        <w:t>communicate the information from your research worksheet. Add words to your images and symbols to clarify their meaning</w:t>
      </w:r>
      <w:r w:rsidR="006917BE">
        <w:t>,</w:t>
      </w:r>
      <w:r>
        <w:t xml:space="preserve"> as necessary. </w:t>
      </w:r>
      <w:r w:rsidR="00A24C14">
        <w:t>How you organize your page is up to you, but make sure the organization makes your ideas more rather than less clear to a reader.</w:t>
      </w:r>
    </w:p>
    <w:p w14:paraId="4637B5EB" w14:textId="77777777" w:rsidR="006917BE" w:rsidRDefault="006917BE">
      <w:pPr>
        <w:tabs>
          <w:tab w:val="left" w:pos="720"/>
        </w:tabs>
        <w:spacing w:before="60" w:after="60"/>
      </w:pPr>
    </w:p>
    <w:p w14:paraId="3082740D" w14:textId="1A8B0311" w:rsidR="006917BE" w:rsidRDefault="00C2398C" w:rsidP="006917BE">
      <w:pPr>
        <w:numPr>
          <w:ilvl w:val="0"/>
          <w:numId w:val="15"/>
        </w:numPr>
        <w:ind w:hanging="360"/>
        <w:contextualSpacing/>
      </w:pPr>
      <w:r>
        <w:t>On your research worksheet, you determined how you would visually represent your ideology's beliefs, major event(s), and figure(s). Draw a rough sketch of these pictures. If necessary to understand the image, write a brief caption to explain the picture.</w:t>
      </w:r>
    </w:p>
    <w:p w14:paraId="6D4F3DB0" w14:textId="77777777" w:rsidR="006917BE" w:rsidRDefault="006917BE" w:rsidP="006917BE">
      <w:pPr>
        <w:ind w:left="720"/>
        <w:contextualSpacing/>
      </w:pPr>
    </w:p>
    <w:p w14:paraId="74968C89" w14:textId="7020F4D6" w:rsidR="006917BE" w:rsidRDefault="00C2398C" w:rsidP="006917BE">
      <w:pPr>
        <w:numPr>
          <w:ilvl w:val="0"/>
          <w:numId w:val="15"/>
        </w:numPr>
        <w:ind w:hanging="360"/>
        <w:contextualSpacing/>
      </w:pPr>
      <w:r>
        <w:t xml:space="preserve">Determine what other pictures, </w:t>
      </w:r>
      <w:r w:rsidR="006917BE">
        <w:t xml:space="preserve">diagrams, </w:t>
      </w:r>
      <w:r>
        <w:t xml:space="preserve">words, </w:t>
      </w:r>
      <w:r w:rsidR="006917BE">
        <w:t>or</w:t>
      </w:r>
      <w:r>
        <w:t xml:space="preserve"> symbols you will use on your page to make your ideas fit together clearly, in a way that is easy for a reader to understand.</w:t>
      </w:r>
      <w:r w:rsidR="006917BE">
        <w:t xml:space="preserve"> </w:t>
      </w:r>
      <w:r>
        <w:t xml:space="preserve">Consider not only what you will draw, but how you will arrange it on the page. </w:t>
      </w:r>
    </w:p>
    <w:p w14:paraId="47F9D9D1" w14:textId="77777777" w:rsidR="006917BE" w:rsidRDefault="006917BE" w:rsidP="006917BE">
      <w:pPr>
        <w:contextualSpacing/>
      </w:pPr>
    </w:p>
    <w:p w14:paraId="4C221A73" w14:textId="469B6BF9" w:rsidR="007C306F" w:rsidRDefault="00C2398C" w:rsidP="006917BE">
      <w:pPr>
        <w:numPr>
          <w:ilvl w:val="0"/>
          <w:numId w:val="15"/>
        </w:numPr>
        <w:ind w:hanging="360"/>
        <w:contextualSpacing/>
      </w:pPr>
      <w:r>
        <w:t>On your paper, use pencil to sketch the images on your page, in the layout you determined in step.</w:t>
      </w:r>
      <w:r w:rsidR="006917BE">
        <w:t xml:space="preserve"> </w:t>
      </w:r>
      <w:r>
        <w:t xml:space="preserve">Leave space on your page for the headline. </w:t>
      </w:r>
    </w:p>
    <w:p w14:paraId="5389F777" w14:textId="77777777" w:rsidR="006917BE" w:rsidRDefault="006917BE" w:rsidP="006917BE">
      <w:pPr>
        <w:ind w:left="720"/>
        <w:contextualSpacing/>
      </w:pPr>
    </w:p>
    <w:p w14:paraId="535D8AEA" w14:textId="45085C20" w:rsidR="007C306F" w:rsidRDefault="00C2398C">
      <w:pPr>
        <w:numPr>
          <w:ilvl w:val="0"/>
          <w:numId w:val="15"/>
        </w:numPr>
        <w:ind w:hanging="360"/>
        <w:contextualSpacing/>
      </w:pPr>
      <w:r>
        <w:t xml:space="preserve">Following your </w:t>
      </w:r>
      <w:r w:rsidR="006917BE">
        <w:t>penciled</w:t>
      </w:r>
      <w:r>
        <w:t xml:space="preserve"> sketch, draw the images on your page using something permanent, like pen, colored pencils, or paint. </w:t>
      </w:r>
      <w:r w:rsidR="006917BE">
        <w:t>You may also wish to use computer software</w:t>
      </w:r>
    </w:p>
    <w:p w14:paraId="57B0E416" w14:textId="77777777" w:rsidR="006917BE" w:rsidRDefault="006917BE" w:rsidP="006917BE">
      <w:pPr>
        <w:ind w:left="720"/>
        <w:contextualSpacing/>
      </w:pPr>
    </w:p>
    <w:p w14:paraId="46A70461" w14:textId="3856AB94" w:rsidR="007C306F" w:rsidRDefault="00C2398C">
      <w:pPr>
        <w:numPr>
          <w:ilvl w:val="0"/>
          <w:numId w:val="15"/>
        </w:numPr>
        <w:ind w:hanging="360"/>
        <w:contextualSpacing/>
      </w:pPr>
      <w:r>
        <w:t xml:space="preserve">With all your images complete, create a headline at the top of your page </w:t>
      </w:r>
      <w:r w:rsidR="006917BE">
        <w:t>that</w:t>
      </w:r>
      <w:r>
        <w:t xml:space="preserve"> catches a reader’s attention while giving a sense of the ideas in the space you left for it.</w:t>
      </w:r>
    </w:p>
    <w:p w14:paraId="07A59CEE" w14:textId="38F57870" w:rsidR="007C306F" w:rsidRDefault="00C2398C" w:rsidP="00F3118B">
      <w:r>
        <w:br w:type="page"/>
      </w:r>
    </w:p>
    <w:p w14:paraId="77820A29" w14:textId="77777777" w:rsidR="007C306F" w:rsidRDefault="00C2398C">
      <w:pPr>
        <w:tabs>
          <w:tab w:val="left" w:pos="720"/>
        </w:tabs>
        <w:spacing w:before="60" w:after="60"/>
        <w:jc w:val="center"/>
      </w:pPr>
      <w:r>
        <w:rPr>
          <w:b/>
          <w:i/>
          <w:sz w:val="32"/>
          <w:szCs w:val="32"/>
        </w:rPr>
        <w:lastRenderedPageBreak/>
        <w:t>Lesson 3</w:t>
      </w:r>
    </w:p>
    <w:p w14:paraId="52CCAD78" w14:textId="77777777" w:rsidR="007C306F" w:rsidRDefault="00C2398C">
      <w:pPr>
        <w:tabs>
          <w:tab w:val="left" w:pos="720"/>
        </w:tabs>
        <w:spacing w:before="60" w:after="60"/>
        <w:jc w:val="center"/>
      </w:pPr>
      <w:r>
        <w:rPr>
          <w:b/>
          <w:i/>
          <w:sz w:val="32"/>
          <w:szCs w:val="32"/>
        </w:rPr>
        <w:t>Reading the Papers</w:t>
      </w:r>
    </w:p>
    <w:p w14:paraId="1127C810" w14:textId="77777777" w:rsidR="007C306F" w:rsidRDefault="007C306F">
      <w:pPr>
        <w:tabs>
          <w:tab w:val="left" w:pos="720"/>
        </w:tabs>
        <w:spacing w:before="60" w:after="60"/>
      </w:pPr>
    </w:p>
    <w:p w14:paraId="3BA6EBA2" w14:textId="4C718F98" w:rsidR="007C306F" w:rsidRDefault="00C2398C">
      <w:pPr>
        <w:tabs>
          <w:tab w:val="left" w:pos="720"/>
        </w:tabs>
        <w:spacing w:before="60" w:after="60"/>
      </w:pPr>
      <w:r>
        <w:rPr>
          <w:b/>
          <w:sz w:val="28"/>
          <w:szCs w:val="28"/>
        </w:rPr>
        <w:t>Preparation</w:t>
      </w:r>
    </w:p>
    <w:p w14:paraId="4C4FA462" w14:textId="261401A7" w:rsidR="00140C37" w:rsidRDefault="00C2398C" w:rsidP="00140C37">
      <w:pPr>
        <w:numPr>
          <w:ilvl w:val="0"/>
          <w:numId w:val="13"/>
        </w:numPr>
        <w:tabs>
          <w:tab w:val="left" w:pos="720"/>
        </w:tabs>
        <w:spacing w:before="60" w:after="60"/>
        <w:ind w:hanging="360"/>
        <w:contextualSpacing/>
      </w:pPr>
      <w:r>
        <w:t xml:space="preserve">Designate areas around the four walls of the classroom </w:t>
      </w:r>
      <w:r w:rsidR="00696D77">
        <w:t>for</w:t>
      </w:r>
      <w:r>
        <w:t xml:space="preserve"> each </w:t>
      </w:r>
      <w:r w:rsidR="00140C37">
        <w:t xml:space="preserve">of the </w:t>
      </w:r>
      <w:r w:rsidR="00696D77">
        <w:t>groups created for lesson 2.</w:t>
      </w:r>
    </w:p>
    <w:p w14:paraId="61281884" w14:textId="77777777" w:rsidR="007C306F" w:rsidRDefault="00C2398C">
      <w:pPr>
        <w:numPr>
          <w:ilvl w:val="1"/>
          <w:numId w:val="13"/>
        </w:numPr>
        <w:tabs>
          <w:tab w:val="left" w:pos="720"/>
        </w:tabs>
        <w:spacing w:before="60" w:after="60"/>
        <w:ind w:hanging="360"/>
        <w:contextualSpacing/>
      </w:pPr>
      <w:r>
        <w:t xml:space="preserve">Arrange groups to minimize repetition, so that as students proceed around the room in a clockwise order, they will read newspapers from all the ideologies in not more than 7 steps. </w:t>
      </w:r>
    </w:p>
    <w:p w14:paraId="5A4157C5" w14:textId="77950F97" w:rsidR="007C306F" w:rsidRDefault="00C2398C">
      <w:pPr>
        <w:numPr>
          <w:ilvl w:val="1"/>
          <w:numId w:val="13"/>
        </w:numPr>
        <w:tabs>
          <w:tab w:val="left" w:pos="720"/>
        </w:tabs>
        <w:spacing w:before="60" w:after="60"/>
        <w:ind w:hanging="360"/>
        <w:contextualSpacing/>
      </w:pPr>
      <w:r>
        <w:t>Based on the number of newspapers students will read and how long your class period is, determine how long groups will have to read each newspaper and write responses to questions. For example, if there are 7 newspapers</w:t>
      </w:r>
      <w:r w:rsidR="00696D77">
        <w:t xml:space="preserve"> </w:t>
      </w:r>
      <w:r>
        <w:t xml:space="preserve">and 55 minutes in class, you might allow 6 minutes for each newspaper, </w:t>
      </w:r>
      <w:r w:rsidR="00696D77">
        <w:t>totaling</w:t>
      </w:r>
      <w:r>
        <w:t xml:space="preserve"> 42 minutes reading and responding. </w:t>
      </w:r>
    </w:p>
    <w:p w14:paraId="1B21DFF8" w14:textId="5B6BF2D8" w:rsidR="00140C37" w:rsidRDefault="00C2398C" w:rsidP="00581333">
      <w:pPr>
        <w:numPr>
          <w:ilvl w:val="1"/>
          <w:numId w:val="13"/>
        </w:numPr>
        <w:tabs>
          <w:tab w:val="left" w:pos="720"/>
        </w:tabs>
        <w:spacing w:before="60" w:after="60"/>
        <w:ind w:hanging="360"/>
        <w:contextualSpacing/>
      </w:pPr>
      <w:r>
        <w:t xml:space="preserve">Prepare some means with which to hang the groups’ poster boards in their designated areas. </w:t>
      </w:r>
    </w:p>
    <w:p w14:paraId="5750375D" w14:textId="77777777" w:rsidR="00696D77" w:rsidRDefault="00696D77" w:rsidP="00696D77">
      <w:pPr>
        <w:tabs>
          <w:tab w:val="left" w:pos="720"/>
        </w:tabs>
        <w:spacing w:before="60" w:after="60"/>
        <w:contextualSpacing/>
      </w:pPr>
    </w:p>
    <w:p w14:paraId="15F533EF" w14:textId="30D23D4D" w:rsidR="00140C37" w:rsidRDefault="00C2398C" w:rsidP="00140C37">
      <w:pPr>
        <w:numPr>
          <w:ilvl w:val="0"/>
          <w:numId w:val="13"/>
        </w:numPr>
        <w:tabs>
          <w:tab w:val="left" w:pos="720"/>
        </w:tabs>
        <w:spacing w:before="60" w:after="60"/>
        <w:ind w:hanging="360"/>
        <w:contextualSpacing/>
      </w:pPr>
      <w:r>
        <w:t>On the chalkboard, write four questions:</w:t>
      </w:r>
    </w:p>
    <w:p w14:paraId="54DF1F17" w14:textId="47C448D5" w:rsidR="007C306F" w:rsidRDefault="00C2398C">
      <w:pPr>
        <w:numPr>
          <w:ilvl w:val="1"/>
          <w:numId w:val="13"/>
        </w:numPr>
        <w:tabs>
          <w:tab w:val="left" w:pos="720"/>
        </w:tabs>
        <w:spacing w:before="60" w:after="60"/>
        <w:ind w:hanging="360"/>
        <w:contextualSpacing/>
      </w:pPr>
      <w:r>
        <w:t>What are the basic ideas and beliefs of [name of ideology]?</w:t>
      </w:r>
    </w:p>
    <w:p w14:paraId="0EB89378" w14:textId="18E13A45" w:rsidR="007C306F" w:rsidRDefault="00C2398C">
      <w:pPr>
        <w:numPr>
          <w:ilvl w:val="1"/>
          <w:numId w:val="13"/>
        </w:numPr>
        <w:tabs>
          <w:tab w:val="left" w:pos="720"/>
        </w:tabs>
        <w:spacing w:before="60" w:after="60"/>
        <w:ind w:hanging="360"/>
        <w:contextualSpacing/>
      </w:pPr>
      <w:r>
        <w:t xml:space="preserve">What was an important event in the development of [name of ideology] and what </w:t>
      </w:r>
      <w:r w:rsidR="00696D77">
        <w:t>was the nature of that event</w:t>
      </w:r>
      <w:r>
        <w:t>?</w:t>
      </w:r>
    </w:p>
    <w:p w14:paraId="59FE1B77" w14:textId="76905C0D" w:rsidR="007C306F" w:rsidRDefault="00C2398C">
      <w:pPr>
        <w:numPr>
          <w:ilvl w:val="1"/>
          <w:numId w:val="13"/>
        </w:numPr>
        <w:tabs>
          <w:tab w:val="left" w:pos="720"/>
        </w:tabs>
        <w:spacing w:before="60" w:after="60"/>
        <w:ind w:hanging="360"/>
        <w:contextualSpacing/>
      </w:pPr>
      <w:r>
        <w:t>Who was a major figure in [name of ideology] and what did she or he contribute to its development?</w:t>
      </w:r>
    </w:p>
    <w:p w14:paraId="047078E7" w14:textId="749DF4FC" w:rsidR="007C306F" w:rsidRDefault="00C2398C">
      <w:pPr>
        <w:numPr>
          <w:ilvl w:val="1"/>
          <w:numId w:val="13"/>
        </w:numPr>
        <w:tabs>
          <w:tab w:val="left" w:pos="720"/>
        </w:tabs>
        <w:spacing w:before="60" w:after="60"/>
        <w:ind w:hanging="360"/>
        <w:contextualSpacing/>
      </w:pPr>
      <w:r>
        <w:t>From your own perspective, with what do you agree in [name of ideology] and with what do you disagree? Why?</w:t>
      </w:r>
    </w:p>
    <w:p w14:paraId="69DAF322" w14:textId="77777777" w:rsidR="007C306F" w:rsidRDefault="007C306F">
      <w:pPr>
        <w:tabs>
          <w:tab w:val="left" w:pos="720"/>
        </w:tabs>
        <w:spacing w:before="60" w:after="60"/>
      </w:pPr>
    </w:p>
    <w:p w14:paraId="2C2223F6" w14:textId="6ACC6546" w:rsidR="007C306F" w:rsidRDefault="00C2398C">
      <w:pPr>
        <w:tabs>
          <w:tab w:val="left" w:pos="720"/>
        </w:tabs>
        <w:spacing w:before="60" w:after="60"/>
      </w:pPr>
      <w:r>
        <w:rPr>
          <w:b/>
          <w:sz w:val="28"/>
          <w:szCs w:val="28"/>
        </w:rPr>
        <w:t>Introduction</w:t>
      </w:r>
    </w:p>
    <w:p w14:paraId="34CA6CEF" w14:textId="3E5626D7" w:rsidR="007C306F" w:rsidRDefault="00C2398C" w:rsidP="00696D77">
      <w:pPr>
        <w:numPr>
          <w:ilvl w:val="0"/>
          <w:numId w:val="4"/>
        </w:numPr>
        <w:tabs>
          <w:tab w:val="left" w:pos="720"/>
        </w:tabs>
        <w:spacing w:before="60" w:after="60"/>
        <w:ind w:hanging="360"/>
        <w:contextualSpacing/>
      </w:pPr>
      <w:r>
        <w:t xml:space="preserve">Inform students that they will now gather information about all of the ideologies by reading the different newspapers the class has produced. </w:t>
      </w:r>
    </w:p>
    <w:p w14:paraId="0A1CDC0D" w14:textId="77777777" w:rsidR="00696D77" w:rsidRDefault="00696D77" w:rsidP="00696D77">
      <w:pPr>
        <w:tabs>
          <w:tab w:val="left" w:pos="720"/>
        </w:tabs>
        <w:spacing w:before="60" w:after="60"/>
        <w:contextualSpacing/>
      </w:pPr>
    </w:p>
    <w:p w14:paraId="54C1DB20" w14:textId="75051065" w:rsidR="007C306F" w:rsidRDefault="00C2398C">
      <w:pPr>
        <w:numPr>
          <w:ilvl w:val="0"/>
          <w:numId w:val="4"/>
        </w:numPr>
        <w:tabs>
          <w:tab w:val="left" w:pos="720"/>
        </w:tabs>
        <w:spacing w:before="60" w:after="60"/>
        <w:ind w:hanging="360"/>
        <w:contextualSpacing/>
      </w:pPr>
      <w:r>
        <w:t xml:space="preserve">Tell students that </w:t>
      </w:r>
      <w:r w:rsidR="00696D77">
        <w:t>al</w:t>
      </w:r>
      <w:r>
        <w:t>though they will remain in their groups for the purpose of reading the papers</w:t>
      </w:r>
      <w:r w:rsidR="0024454D">
        <w:t xml:space="preserve"> </w:t>
      </w:r>
      <w:r>
        <w:t xml:space="preserve">they will read them and form opinions about the ideologies </w:t>
      </w:r>
      <w:r>
        <w:rPr>
          <w:i/>
        </w:rPr>
        <w:t>as themselves</w:t>
      </w:r>
      <w:r>
        <w:t xml:space="preserve">. They should not think of themselves as representing the same ideology as </w:t>
      </w:r>
      <w:r w:rsidR="0024454D">
        <w:t>the one</w:t>
      </w:r>
      <w:r>
        <w:t xml:space="preserve"> in the newspaper pages they made. </w:t>
      </w:r>
    </w:p>
    <w:p w14:paraId="2C002D59" w14:textId="77777777" w:rsidR="007C306F" w:rsidRDefault="007C306F">
      <w:pPr>
        <w:tabs>
          <w:tab w:val="left" w:pos="720"/>
        </w:tabs>
        <w:spacing w:before="60" w:after="60"/>
      </w:pPr>
    </w:p>
    <w:p w14:paraId="14614DB3" w14:textId="5E52F9B6" w:rsidR="007C306F" w:rsidRDefault="00C2398C">
      <w:pPr>
        <w:tabs>
          <w:tab w:val="left" w:pos="720"/>
        </w:tabs>
        <w:spacing w:before="60" w:after="60"/>
      </w:pPr>
      <w:r>
        <w:rPr>
          <w:b/>
          <w:sz w:val="28"/>
          <w:szCs w:val="28"/>
        </w:rPr>
        <w:t>Activities</w:t>
      </w:r>
    </w:p>
    <w:p w14:paraId="73EE76A9" w14:textId="0730B778" w:rsidR="007C306F" w:rsidRDefault="00C2398C">
      <w:pPr>
        <w:numPr>
          <w:ilvl w:val="0"/>
          <w:numId w:val="11"/>
        </w:numPr>
        <w:tabs>
          <w:tab w:val="left" w:pos="720"/>
        </w:tabs>
        <w:spacing w:before="60" w:after="60"/>
        <w:ind w:hanging="360"/>
        <w:contextualSpacing/>
      </w:pPr>
      <w:r>
        <w:t>If students have not already done so, give groups no more than five minutes to affix their completed pages neatly on to their poster board.</w:t>
      </w:r>
    </w:p>
    <w:p w14:paraId="72FB384E" w14:textId="77777777" w:rsidR="0024454D" w:rsidRDefault="0024454D" w:rsidP="0024454D">
      <w:pPr>
        <w:tabs>
          <w:tab w:val="left" w:pos="720"/>
        </w:tabs>
        <w:spacing w:before="60" w:after="60"/>
        <w:contextualSpacing/>
      </w:pPr>
    </w:p>
    <w:p w14:paraId="456CA47A" w14:textId="412B1399" w:rsidR="0024454D" w:rsidRDefault="00C2398C" w:rsidP="0024454D">
      <w:pPr>
        <w:numPr>
          <w:ilvl w:val="0"/>
          <w:numId w:val="11"/>
        </w:numPr>
        <w:tabs>
          <w:tab w:val="left" w:pos="720"/>
        </w:tabs>
        <w:spacing w:before="60" w:after="60"/>
        <w:ind w:hanging="360"/>
        <w:contextualSpacing/>
      </w:pPr>
      <w:r>
        <w:lastRenderedPageBreak/>
        <w:t xml:space="preserve">Instruct students to take out notepaper or notebooks and label a sheet </w:t>
      </w:r>
      <w:r w:rsidR="0024454D">
        <w:t xml:space="preserve">with </w:t>
      </w:r>
      <w:r>
        <w:t>their names</w:t>
      </w:r>
      <w:r w:rsidR="0024454D">
        <w:t xml:space="preserve"> and</w:t>
      </w:r>
      <w:r>
        <w:t xml:space="preserve"> dates. They should title the assignment “Reading the Papers.”</w:t>
      </w:r>
    </w:p>
    <w:p w14:paraId="20C8763C" w14:textId="77777777" w:rsidR="0024454D" w:rsidRDefault="0024454D" w:rsidP="0024454D">
      <w:pPr>
        <w:tabs>
          <w:tab w:val="left" w:pos="720"/>
        </w:tabs>
        <w:spacing w:before="60" w:after="60"/>
        <w:ind w:left="720"/>
        <w:contextualSpacing/>
      </w:pPr>
    </w:p>
    <w:p w14:paraId="42031710" w14:textId="60CE574A" w:rsidR="007C306F" w:rsidRDefault="00C2398C">
      <w:pPr>
        <w:numPr>
          <w:ilvl w:val="0"/>
          <w:numId w:val="11"/>
        </w:numPr>
        <w:tabs>
          <w:tab w:val="left" w:pos="720"/>
        </w:tabs>
        <w:spacing w:before="60" w:after="60"/>
        <w:ind w:hanging="360"/>
        <w:contextualSpacing/>
      </w:pPr>
      <w:r>
        <w:t xml:space="preserve">Let students know that for each newspaper they will take brief notes in response to questions </w:t>
      </w:r>
      <w:r w:rsidRPr="0024454D">
        <w:rPr>
          <w:b/>
          <w:bCs/>
        </w:rPr>
        <w:t>a</w:t>
      </w:r>
      <w:r w:rsidR="0024454D" w:rsidRPr="0024454D">
        <w:rPr>
          <w:b/>
          <w:bCs/>
        </w:rPr>
        <w:t xml:space="preserve">, b, and c </w:t>
      </w:r>
      <w:r w:rsidR="0024454D">
        <w:t>that</w:t>
      </w:r>
      <w:r>
        <w:t xml:space="preserve"> you wrote on the chalkboard. Students will not respond to question </w:t>
      </w:r>
      <w:r w:rsidRPr="00551D24">
        <w:rPr>
          <w:b/>
          <w:bCs/>
        </w:rPr>
        <w:t>d</w:t>
      </w:r>
      <w:r>
        <w:t xml:space="preserve"> during class time but should leave space on their papers to write responses to </w:t>
      </w:r>
      <w:r w:rsidR="0024454D">
        <w:t xml:space="preserve">  that </w:t>
      </w:r>
      <w:r>
        <w:t xml:space="preserve">question later. Read all four questions aloud and have students write them down on their papers. </w:t>
      </w:r>
    </w:p>
    <w:p w14:paraId="23D54D31" w14:textId="77777777" w:rsidR="0024454D" w:rsidRDefault="0024454D" w:rsidP="0024454D">
      <w:pPr>
        <w:tabs>
          <w:tab w:val="left" w:pos="720"/>
        </w:tabs>
        <w:spacing w:before="60" w:after="60"/>
        <w:contextualSpacing/>
      </w:pPr>
    </w:p>
    <w:p w14:paraId="0B988932" w14:textId="3F1FE039" w:rsidR="007C306F" w:rsidRDefault="00C2398C">
      <w:pPr>
        <w:numPr>
          <w:ilvl w:val="0"/>
          <w:numId w:val="11"/>
        </w:numPr>
        <w:tabs>
          <w:tab w:val="left" w:pos="720"/>
        </w:tabs>
        <w:spacing w:before="60" w:after="60"/>
        <w:ind w:hanging="360"/>
        <w:contextualSpacing/>
      </w:pPr>
      <w:r>
        <w:t xml:space="preserve">Inform students of how long they will have to read each newspaper in their groups and write responses to questions </w:t>
      </w:r>
      <w:r w:rsidRPr="0024454D">
        <w:rPr>
          <w:b/>
          <w:bCs/>
        </w:rPr>
        <w:t>a, b, and c</w:t>
      </w:r>
      <w:r>
        <w:t xml:space="preserve">. Encourage the groups to discuss at a reasonable volume what they read so </w:t>
      </w:r>
      <w:r w:rsidR="0024454D">
        <w:t xml:space="preserve">that </w:t>
      </w:r>
      <w:r>
        <w:t>all group members are clear on the ideologies</w:t>
      </w:r>
      <w:r w:rsidR="0024454D">
        <w:t>. But</w:t>
      </w:r>
      <w:r>
        <w:t xml:space="preserve"> </w:t>
      </w:r>
      <w:r w:rsidR="0024454D">
        <w:t xml:space="preserve">also </w:t>
      </w:r>
      <w:r>
        <w:t xml:space="preserve">emphasize that the class will need to move through the newspapers efficiently to cover them all. Let students know that they will move clockwise around the room. </w:t>
      </w:r>
    </w:p>
    <w:p w14:paraId="44E9B004" w14:textId="77777777" w:rsidR="0024454D" w:rsidRDefault="0024454D" w:rsidP="0024454D">
      <w:pPr>
        <w:tabs>
          <w:tab w:val="left" w:pos="720"/>
        </w:tabs>
        <w:spacing w:before="60" w:after="60"/>
        <w:contextualSpacing/>
      </w:pPr>
    </w:p>
    <w:p w14:paraId="1FC90979" w14:textId="77777777" w:rsidR="0024454D" w:rsidRDefault="00C2398C" w:rsidP="0024454D">
      <w:pPr>
        <w:numPr>
          <w:ilvl w:val="0"/>
          <w:numId w:val="11"/>
        </w:numPr>
        <w:tabs>
          <w:tab w:val="left" w:pos="720"/>
        </w:tabs>
        <w:spacing w:before="60" w:after="60"/>
        <w:ind w:hanging="360"/>
        <w:contextualSpacing/>
      </w:pPr>
      <w:r>
        <w:t>Have each group go to their designated areas around the classroom with their poster boards and notepaper.</w:t>
      </w:r>
      <w:r w:rsidR="0024454D">
        <w:t xml:space="preserve"> </w:t>
      </w:r>
      <w:r>
        <w:t>Have each group hang their poster boards in their designated areas.</w:t>
      </w:r>
    </w:p>
    <w:p w14:paraId="6255E478" w14:textId="598D60D7" w:rsidR="007C306F" w:rsidRDefault="00C2398C" w:rsidP="0024454D">
      <w:pPr>
        <w:tabs>
          <w:tab w:val="left" w:pos="720"/>
        </w:tabs>
        <w:spacing w:before="60" w:after="60"/>
        <w:contextualSpacing/>
      </w:pPr>
      <w:r>
        <w:t xml:space="preserve"> </w:t>
      </w:r>
    </w:p>
    <w:p w14:paraId="142AB99F" w14:textId="25260F8D" w:rsidR="007C306F" w:rsidRDefault="00C2398C">
      <w:pPr>
        <w:numPr>
          <w:ilvl w:val="0"/>
          <w:numId w:val="11"/>
        </w:numPr>
        <w:tabs>
          <w:tab w:val="left" w:pos="720"/>
        </w:tabs>
        <w:spacing w:before="60" w:after="60"/>
        <w:ind w:hanging="360"/>
        <w:contextualSpacing/>
      </w:pPr>
      <w:r>
        <w:t xml:space="preserve">Inform students that they will begin by taking notes on their own newspaper. </w:t>
      </w:r>
    </w:p>
    <w:p w14:paraId="402F6512" w14:textId="77777777" w:rsidR="0024454D" w:rsidRDefault="0024454D" w:rsidP="0024454D">
      <w:pPr>
        <w:tabs>
          <w:tab w:val="left" w:pos="720"/>
        </w:tabs>
        <w:spacing w:before="60" w:after="60"/>
        <w:contextualSpacing/>
      </w:pPr>
    </w:p>
    <w:p w14:paraId="461FBD10" w14:textId="39D3A58C" w:rsidR="007C306F" w:rsidRDefault="00C2398C">
      <w:pPr>
        <w:numPr>
          <w:ilvl w:val="0"/>
          <w:numId w:val="11"/>
        </w:numPr>
        <w:tabs>
          <w:tab w:val="left" w:pos="720"/>
        </w:tabs>
        <w:spacing w:before="60" w:after="60"/>
        <w:ind w:hanging="360"/>
        <w:contextualSpacing/>
      </w:pPr>
      <w:r>
        <w:t xml:space="preserve">When time is up for the first newspaper, instruct students to move clockwise around the room to the next newspaper and begin the process of reading, discussing, and responding to questions </w:t>
      </w:r>
      <w:r w:rsidR="0024454D">
        <w:t>a, b, and c</w:t>
      </w:r>
      <w:r>
        <w:t xml:space="preserve"> again. Repeat the process until all groups have read newspapers from all ideologies. </w:t>
      </w:r>
    </w:p>
    <w:p w14:paraId="0782BC69" w14:textId="77777777" w:rsidR="0024454D" w:rsidRDefault="0024454D" w:rsidP="0024454D">
      <w:pPr>
        <w:tabs>
          <w:tab w:val="left" w:pos="720"/>
        </w:tabs>
        <w:spacing w:before="60" w:after="60"/>
        <w:contextualSpacing/>
      </w:pPr>
    </w:p>
    <w:p w14:paraId="4AA4E069" w14:textId="5CE8A2F9" w:rsidR="007C306F" w:rsidRDefault="00C2398C" w:rsidP="0024454D">
      <w:pPr>
        <w:numPr>
          <w:ilvl w:val="0"/>
          <w:numId w:val="11"/>
        </w:numPr>
        <w:tabs>
          <w:tab w:val="left" w:pos="720"/>
        </w:tabs>
        <w:spacing w:before="60" w:after="60"/>
        <w:ind w:hanging="360"/>
        <w:contextualSpacing/>
      </w:pPr>
      <w:r>
        <w:t>Once finished with all the ideologies, instruct students to return to their seats.</w:t>
      </w:r>
    </w:p>
    <w:p w14:paraId="63C116F4" w14:textId="77777777" w:rsidR="0024454D" w:rsidRDefault="0024454D" w:rsidP="0024454D">
      <w:pPr>
        <w:tabs>
          <w:tab w:val="left" w:pos="720"/>
        </w:tabs>
        <w:spacing w:before="60" w:after="60"/>
        <w:contextualSpacing/>
      </w:pPr>
    </w:p>
    <w:p w14:paraId="3241EE91" w14:textId="77777777" w:rsidR="007C306F" w:rsidRDefault="00C2398C">
      <w:pPr>
        <w:numPr>
          <w:ilvl w:val="0"/>
          <w:numId w:val="11"/>
        </w:numPr>
        <w:tabs>
          <w:tab w:val="left" w:pos="720"/>
        </w:tabs>
        <w:spacing w:before="60" w:after="60"/>
        <w:ind w:hanging="360"/>
        <w:contextualSpacing/>
      </w:pPr>
      <w:r>
        <w:t xml:space="preserve">By your choosing, have students complete responses to question </w:t>
      </w:r>
      <w:r w:rsidRPr="00551D24">
        <w:rPr>
          <w:b/>
          <w:bCs/>
        </w:rPr>
        <w:t>d e</w:t>
      </w:r>
      <w:r>
        <w:t xml:space="preserve">ither for homework or in class on the next class day. </w:t>
      </w:r>
    </w:p>
    <w:p w14:paraId="266A0306" w14:textId="77777777" w:rsidR="007C306F" w:rsidRDefault="00C2398C">
      <w:r>
        <w:br w:type="page"/>
      </w:r>
    </w:p>
    <w:p w14:paraId="4C02C88F" w14:textId="77777777" w:rsidR="007C306F" w:rsidRDefault="00C2398C">
      <w:pPr>
        <w:tabs>
          <w:tab w:val="left" w:pos="720"/>
        </w:tabs>
        <w:spacing w:before="60" w:after="60"/>
      </w:pPr>
      <w:r>
        <w:rPr>
          <w:b/>
          <w:sz w:val="32"/>
          <w:szCs w:val="32"/>
        </w:rPr>
        <w:lastRenderedPageBreak/>
        <w:t>Assessment</w:t>
      </w:r>
      <w:r>
        <w:rPr>
          <w:b/>
          <w:sz w:val="32"/>
          <w:szCs w:val="32"/>
        </w:rPr>
        <w:tab/>
      </w:r>
    </w:p>
    <w:p w14:paraId="21D4E573" w14:textId="40AE84EC" w:rsidR="007C306F" w:rsidRDefault="00C2398C">
      <w:pPr>
        <w:spacing w:before="60" w:after="60"/>
      </w:pPr>
      <w:r>
        <w:t>Students write paragraph</w:t>
      </w:r>
      <w:r w:rsidR="00551D24">
        <w:t>s</w:t>
      </w:r>
      <w:r>
        <w:t xml:space="preserve"> explaining which ideology most closely represents their own views and why it does. In their paragraph students should have the following:</w:t>
      </w:r>
    </w:p>
    <w:p w14:paraId="7F733BE6" w14:textId="64FABB56" w:rsidR="007C306F" w:rsidRDefault="00C2398C">
      <w:pPr>
        <w:numPr>
          <w:ilvl w:val="0"/>
          <w:numId w:val="6"/>
        </w:numPr>
        <w:spacing w:before="60" w:after="60"/>
        <w:ind w:hanging="360"/>
        <w:contextualSpacing/>
      </w:pPr>
      <w:r>
        <w:t xml:space="preserve">A clear topic sentence </w:t>
      </w:r>
      <w:r w:rsidR="00551D24">
        <w:t>that</w:t>
      </w:r>
      <w:r>
        <w:t xml:space="preserve"> states which ideology most closely represents their own views of the world and gives a general reason it does so. </w:t>
      </w:r>
    </w:p>
    <w:p w14:paraId="02CDDF91" w14:textId="41AD5440" w:rsidR="007C306F" w:rsidRDefault="00C2398C">
      <w:pPr>
        <w:numPr>
          <w:ilvl w:val="0"/>
          <w:numId w:val="6"/>
        </w:numPr>
        <w:spacing w:before="60" w:after="60"/>
        <w:ind w:hanging="360"/>
        <w:contextualSpacing/>
      </w:pPr>
      <w:r>
        <w:t xml:space="preserve">A sentence or two </w:t>
      </w:r>
      <w:r w:rsidR="00551D24">
        <w:t>that</w:t>
      </w:r>
      <w:r>
        <w:t xml:space="preserve"> details the basic tenets of the ideology and explains why </w:t>
      </w:r>
      <w:r w:rsidR="00551D24">
        <w:t>it</w:t>
      </w:r>
      <w:r>
        <w:t xml:space="preserve"> best</w:t>
      </w:r>
      <w:r w:rsidR="00551D24">
        <w:t>s</w:t>
      </w:r>
      <w:r>
        <w:t xml:space="preserve"> fit the student's understanding of the world. </w:t>
      </w:r>
    </w:p>
    <w:p w14:paraId="2F067EA4" w14:textId="7247C12C" w:rsidR="007C306F" w:rsidRDefault="00C2398C">
      <w:pPr>
        <w:numPr>
          <w:ilvl w:val="0"/>
          <w:numId w:val="6"/>
        </w:numPr>
        <w:spacing w:before="60" w:after="60"/>
        <w:ind w:hanging="360"/>
        <w:contextualSpacing/>
      </w:pPr>
      <w:r>
        <w:t xml:space="preserve">A sentence or two </w:t>
      </w:r>
      <w:r w:rsidR="00551D24">
        <w:t>that</w:t>
      </w:r>
      <w:r>
        <w:t xml:space="preserve"> describes a major historical event in the ideology’s development and why t</w:t>
      </w:r>
      <w:r w:rsidR="00551D24">
        <w:t>hat</w:t>
      </w:r>
      <w:r>
        <w:t xml:space="preserve"> event was historically important. </w:t>
      </w:r>
    </w:p>
    <w:p w14:paraId="27351F91" w14:textId="7067CFF9" w:rsidR="007C306F" w:rsidRDefault="00C2398C">
      <w:pPr>
        <w:numPr>
          <w:ilvl w:val="0"/>
          <w:numId w:val="6"/>
        </w:numPr>
        <w:spacing w:before="60" w:after="60"/>
        <w:ind w:hanging="360"/>
        <w:contextualSpacing/>
      </w:pPr>
      <w:r>
        <w:t xml:space="preserve">A sentence or two </w:t>
      </w:r>
      <w:r w:rsidR="00551D24">
        <w:t xml:space="preserve">that </w:t>
      </w:r>
      <w:r>
        <w:t xml:space="preserve">describes the role of a major historical figure in the ideology’s development and why her or his role was historically important. </w:t>
      </w:r>
    </w:p>
    <w:p w14:paraId="3C08BAD1" w14:textId="77777777" w:rsidR="007C306F" w:rsidRDefault="007C306F">
      <w:pPr>
        <w:spacing w:before="60" w:after="60"/>
      </w:pPr>
    </w:p>
    <w:p w14:paraId="3D03511C" w14:textId="77777777" w:rsidR="00CB21E3" w:rsidRDefault="00CB21E3">
      <w:pPr>
        <w:rPr>
          <w:b/>
          <w:sz w:val="32"/>
          <w:szCs w:val="32"/>
        </w:rPr>
      </w:pPr>
      <w:r>
        <w:rPr>
          <w:b/>
          <w:sz w:val="32"/>
          <w:szCs w:val="32"/>
        </w:rPr>
        <w:br w:type="page"/>
      </w:r>
    </w:p>
    <w:p w14:paraId="35F3C628" w14:textId="56556A28" w:rsidR="007C306F" w:rsidRDefault="00955EA6">
      <w:pPr>
        <w:tabs>
          <w:tab w:val="left" w:pos="5190"/>
        </w:tabs>
        <w:spacing w:before="60" w:after="60"/>
      </w:pPr>
      <w:r>
        <w:rPr>
          <w:b/>
          <w:sz w:val="32"/>
          <w:szCs w:val="32"/>
        </w:rPr>
        <w:lastRenderedPageBreak/>
        <w:t xml:space="preserve"> </w:t>
      </w:r>
      <w:r w:rsidR="00C2398C">
        <w:rPr>
          <w:b/>
          <w:sz w:val="32"/>
          <w:szCs w:val="32"/>
        </w:rPr>
        <w:t>This unit and the Three Essential Questions</w:t>
      </w:r>
      <w:r w:rsidR="00C2398C">
        <w:rPr>
          <w:b/>
          <w:sz w:val="32"/>
          <w:szCs w:val="32"/>
        </w:rPr>
        <w:tab/>
      </w:r>
    </w:p>
    <w:p w14:paraId="6405CB63" w14:textId="77777777" w:rsidR="007C306F" w:rsidRDefault="007C306F">
      <w:pPr>
        <w:spacing w:before="60" w:after="60"/>
      </w:pPr>
    </w:p>
    <w:tbl>
      <w:tblPr>
        <w:tblStyle w:val="a4"/>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7977"/>
      </w:tblGrid>
      <w:tr w:rsidR="007C306F" w14:paraId="1AB7E1B0" w14:textId="77777777">
        <w:trPr>
          <w:trHeight w:val="1240"/>
        </w:trPr>
        <w:tc>
          <w:tcPr>
            <w:tcW w:w="1491" w:type="dxa"/>
          </w:tcPr>
          <w:p w14:paraId="4D589385" w14:textId="77777777" w:rsidR="007C306F" w:rsidRDefault="00C2398C">
            <w:r>
              <w:rPr>
                <w:noProof/>
                <w:lang w:eastAsia="zh-CN"/>
              </w:rPr>
              <w:drawing>
                <wp:inline distT="0" distB="0" distL="114300" distR="114300" wp14:anchorId="55D37E5E" wp14:editId="2DA3D289">
                  <wp:extent cx="809625" cy="581025"/>
                  <wp:effectExtent l="0" t="0" r="0" b="0"/>
                  <wp:docPr id="10"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809625" cy="581025"/>
                          </a:xfrm>
                          <a:prstGeom prst="rect">
                            <a:avLst/>
                          </a:prstGeom>
                          <a:ln/>
                        </pic:spPr>
                      </pic:pic>
                    </a:graphicData>
                  </a:graphic>
                </wp:inline>
              </w:drawing>
            </w:r>
          </w:p>
          <w:p w14:paraId="5A202723" w14:textId="77777777" w:rsidR="007C306F" w:rsidRDefault="007C306F"/>
        </w:tc>
        <w:tc>
          <w:tcPr>
            <w:tcW w:w="7977" w:type="dxa"/>
          </w:tcPr>
          <w:p w14:paraId="2BD97C03" w14:textId="10A693D8" w:rsidR="002E6522" w:rsidRDefault="002E6522">
            <w:pPr>
              <w:spacing w:before="60" w:after="60"/>
            </w:pPr>
            <w:r>
              <w:t>Consider 20</w:t>
            </w:r>
            <w:r w:rsidRPr="002E6522">
              <w:rPr>
                <w:vertAlign w:val="superscript"/>
              </w:rPr>
              <w:t>th</w:t>
            </w:r>
            <w:r>
              <w:t xml:space="preserve"> or 21</w:t>
            </w:r>
            <w:r w:rsidRPr="002E6522">
              <w:rPr>
                <w:vertAlign w:val="superscript"/>
              </w:rPr>
              <w:t>st</w:t>
            </w:r>
            <w:r>
              <w:t xml:space="preserve"> century versions of </w:t>
            </w:r>
            <w:r w:rsidR="00CC64EC">
              <w:t>four</w:t>
            </w:r>
            <w:r>
              <w:t xml:space="preserve"> of the six ideologies discussed in this unit: </w:t>
            </w:r>
          </w:p>
          <w:p w14:paraId="06C0E095" w14:textId="77777777" w:rsidR="007C306F" w:rsidRDefault="002E6522" w:rsidP="002E6522">
            <w:pPr>
              <w:pStyle w:val="ListParagraph"/>
              <w:numPr>
                <w:ilvl w:val="0"/>
                <w:numId w:val="28"/>
              </w:numPr>
              <w:spacing w:before="60" w:after="60"/>
            </w:pPr>
            <w:r>
              <w:t>Political conservatism (Republican Party in the US or Conservative Party in the UK)</w:t>
            </w:r>
          </w:p>
          <w:p w14:paraId="2FB047BF" w14:textId="65574BA6" w:rsidR="002E6522" w:rsidRDefault="002E6522" w:rsidP="002E6522">
            <w:pPr>
              <w:pStyle w:val="ListParagraph"/>
              <w:numPr>
                <w:ilvl w:val="0"/>
                <w:numId w:val="28"/>
              </w:numPr>
              <w:spacing w:before="60" w:after="60"/>
            </w:pPr>
            <w:r>
              <w:t>Feminism</w:t>
            </w:r>
          </w:p>
          <w:p w14:paraId="348D37F5" w14:textId="77777777" w:rsidR="002E6522" w:rsidRDefault="002E6522" w:rsidP="002E6522">
            <w:pPr>
              <w:pStyle w:val="ListParagraph"/>
              <w:numPr>
                <w:ilvl w:val="0"/>
                <w:numId w:val="28"/>
              </w:numPr>
              <w:spacing w:before="60" w:after="60"/>
            </w:pPr>
            <w:r>
              <w:t>Neo-liberalism</w:t>
            </w:r>
          </w:p>
          <w:p w14:paraId="646D5E40" w14:textId="656AB0A7" w:rsidR="002E6522" w:rsidRDefault="002E6522" w:rsidP="002E6522">
            <w:pPr>
              <w:pStyle w:val="ListParagraph"/>
              <w:numPr>
                <w:ilvl w:val="0"/>
                <w:numId w:val="28"/>
              </w:numPr>
              <w:spacing w:before="60" w:after="60"/>
            </w:pPr>
            <w:r>
              <w:t>So</w:t>
            </w:r>
            <w:r w:rsidR="00CC64EC">
              <w:t>cialism (Progressivism in the US or Labour Party in the UK)</w:t>
            </w:r>
          </w:p>
          <w:p w14:paraId="3B53D8FB" w14:textId="27248227" w:rsidR="00CC64EC" w:rsidRDefault="00CC64EC" w:rsidP="00CC64EC">
            <w:pPr>
              <w:spacing w:before="60" w:after="60"/>
            </w:pPr>
            <w:r>
              <w:t>Construct a table or chart identifying leading policies or attitudes that each of these ideologies express regarding current conditions of the earth’s or the country’s natural/physical environment. How do these policies or attitudes differ?</w:t>
            </w:r>
          </w:p>
        </w:tc>
      </w:tr>
      <w:tr w:rsidR="007C306F" w14:paraId="0D63D2A1" w14:textId="77777777">
        <w:trPr>
          <w:trHeight w:val="1240"/>
        </w:trPr>
        <w:tc>
          <w:tcPr>
            <w:tcW w:w="1491" w:type="dxa"/>
          </w:tcPr>
          <w:p w14:paraId="1B59E1E0" w14:textId="4FA62703" w:rsidR="007C306F" w:rsidRDefault="00D36378">
            <w:r>
              <w:rPr>
                <w:noProof/>
              </w:rPr>
              <w:t xml:space="preserve"> </w:t>
            </w:r>
            <w:r w:rsidR="00C2398C">
              <w:rPr>
                <w:noProof/>
                <w:lang w:eastAsia="zh-CN"/>
              </w:rPr>
              <w:drawing>
                <wp:inline distT="0" distB="0" distL="114300" distR="114300" wp14:anchorId="00D0AB50" wp14:editId="6048D1DC">
                  <wp:extent cx="790575" cy="571500"/>
                  <wp:effectExtent l="0" t="0" r="0" b="0"/>
                  <wp:docPr id="1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790575" cy="571500"/>
                          </a:xfrm>
                          <a:prstGeom prst="rect">
                            <a:avLst/>
                          </a:prstGeom>
                          <a:ln/>
                        </pic:spPr>
                      </pic:pic>
                    </a:graphicData>
                  </a:graphic>
                </wp:inline>
              </w:drawing>
            </w:r>
          </w:p>
        </w:tc>
        <w:tc>
          <w:tcPr>
            <w:tcW w:w="7977" w:type="dxa"/>
          </w:tcPr>
          <w:p w14:paraId="55197A1D" w14:textId="0D906AC2" w:rsidR="00CC64EC" w:rsidRPr="00CC64EC" w:rsidRDefault="00CC64EC" w:rsidP="00CC64EC">
            <w:pPr>
              <w:rPr>
                <w:color w:val="000000" w:themeColor="text1"/>
              </w:rPr>
            </w:pPr>
            <w:r>
              <w:rPr>
                <w:color w:val="000000" w:themeColor="text1"/>
              </w:rPr>
              <w:t xml:space="preserve">Take the role of </w:t>
            </w:r>
            <w:r w:rsidR="00CB21E3">
              <w:rPr>
                <w:color w:val="000000" w:themeColor="text1"/>
              </w:rPr>
              <w:t>a 19</w:t>
            </w:r>
            <w:r w:rsidR="00CB21E3" w:rsidRPr="00CB21E3">
              <w:rPr>
                <w:color w:val="000000" w:themeColor="text1"/>
                <w:vertAlign w:val="superscript"/>
              </w:rPr>
              <w:t>th</w:t>
            </w:r>
            <w:r w:rsidR="00CB21E3">
              <w:rPr>
                <w:color w:val="000000" w:themeColor="text1"/>
              </w:rPr>
              <w:t xml:space="preserve">-century man or woman who </w:t>
            </w:r>
            <w:r>
              <w:rPr>
                <w:color w:val="000000" w:themeColor="text1"/>
              </w:rPr>
              <w:t>advocate</w:t>
            </w:r>
            <w:r w:rsidR="00CB21E3">
              <w:rPr>
                <w:color w:val="000000" w:themeColor="text1"/>
              </w:rPr>
              <w:t>s</w:t>
            </w:r>
            <w:r>
              <w:rPr>
                <w:color w:val="000000" w:themeColor="text1"/>
              </w:rPr>
              <w:t xml:space="preserve"> one of the six ideologies discussed in this unit:</w:t>
            </w:r>
          </w:p>
          <w:p w14:paraId="4544C2AD" w14:textId="30E4D057" w:rsidR="00CC64EC" w:rsidRPr="00CC64EC" w:rsidRDefault="00CC64EC" w:rsidP="00CC64EC">
            <w:pPr>
              <w:pStyle w:val="ListParagraph"/>
              <w:numPr>
                <w:ilvl w:val="0"/>
                <w:numId w:val="29"/>
              </w:numPr>
              <w:spacing w:before="60" w:after="60"/>
              <w:jc w:val="both"/>
            </w:pPr>
            <w:r w:rsidRPr="00CC64EC">
              <w:t>conservatism</w:t>
            </w:r>
          </w:p>
          <w:p w14:paraId="79ED518B" w14:textId="77777777" w:rsidR="00CC64EC" w:rsidRPr="00CC64EC" w:rsidRDefault="00CC64EC" w:rsidP="00CC64EC">
            <w:pPr>
              <w:pStyle w:val="ListParagraph"/>
              <w:numPr>
                <w:ilvl w:val="0"/>
                <w:numId w:val="29"/>
              </w:numPr>
              <w:spacing w:before="60" w:after="60"/>
              <w:jc w:val="both"/>
            </w:pPr>
            <w:r w:rsidRPr="00CC64EC">
              <w:t>feminism</w:t>
            </w:r>
          </w:p>
          <w:p w14:paraId="205E3483" w14:textId="77777777" w:rsidR="00CC64EC" w:rsidRPr="00CC64EC" w:rsidRDefault="00CC64EC" w:rsidP="00CC64EC">
            <w:pPr>
              <w:pStyle w:val="ListParagraph"/>
              <w:numPr>
                <w:ilvl w:val="0"/>
                <w:numId w:val="29"/>
              </w:numPr>
              <w:spacing w:before="60" w:after="60"/>
              <w:jc w:val="both"/>
            </w:pPr>
            <w:r w:rsidRPr="00CC64EC">
              <w:t xml:space="preserve">imperialism </w:t>
            </w:r>
          </w:p>
          <w:p w14:paraId="59115889" w14:textId="77777777" w:rsidR="00CC64EC" w:rsidRPr="00CC64EC" w:rsidRDefault="00CC64EC" w:rsidP="00CC64EC">
            <w:pPr>
              <w:pStyle w:val="ListParagraph"/>
              <w:numPr>
                <w:ilvl w:val="0"/>
                <w:numId w:val="29"/>
              </w:numPr>
              <w:spacing w:before="60" w:after="60"/>
              <w:jc w:val="both"/>
            </w:pPr>
            <w:r w:rsidRPr="00CC64EC">
              <w:t>liberalism</w:t>
            </w:r>
          </w:p>
          <w:p w14:paraId="097E5C89" w14:textId="77777777" w:rsidR="00CC64EC" w:rsidRPr="00CC64EC" w:rsidRDefault="00CC64EC" w:rsidP="00CC64EC">
            <w:pPr>
              <w:pStyle w:val="ListParagraph"/>
              <w:numPr>
                <w:ilvl w:val="0"/>
                <w:numId w:val="29"/>
              </w:numPr>
              <w:spacing w:before="60" w:after="60"/>
              <w:jc w:val="both"/>
            </w:pPr>
            <w:r w:rsidRPr="00CC64EC">
              <w:t>nationalism</w:t>
            </w:r>
          </w:p>
          <w:p w14:paraId="4FB0A24D" w14:textId="6B2A2F48" w:rsidR="00CC64EC" w:rsidRDefault="00CC64EC" w:rsidP="00CC64EC">
            <w:pPr>
              <w:pStyle w:val="ListParagraph"/>
              <w:numPr>
                <w:ilvl w:val="0"/>
                <w:numId w:val="29"/>
              </w:numPr>
              <w:spacing w:before="60" w:after="60"/>
              <w:jc w:val="both"/>
            </w:pPr>
            <w:r w:rsidRPr="00CC64EC">
              <w:t>socialism</w:t>
            </w:r>
          </w:p>
          <w:p w14:paraId="4C64D438" w14:textId="785C4B65" w:rsidR="00CC64EC" w:rsidRPr="00CC64EC" w:rsidRDefault="00CC64EC" w:rsidP="00CC64EC">
            <w:pPr>
              <w:spacing w:before="60" w:after="60"/>
              <w:jc w:val="both"/>
            </w:pPr>
            <w:r>
              <w:t xml:space="preserve">Write a paragraph or two or give a speech or a visual presentation expressing your hopes for the future </w:t>
            </w:r>
            <w:r w:rsidR="00CB21E3">
              <w:t xml:space="preserve">and fate </w:t>
            </w:r>
            <w:r>
              <w:t>of humankind</w:t>
            </w:r>
            <w:r w:rsidR="00CB21E3">
              <w:t xml:space="preserve"> in the next 100 years</w:t>
            </w:r>
            <w:r>
              <w:t xml:space="preserve"> based on your chosen ideology</w:t>
            </w:r>
            <w:r w:rsidR="00CB21E3">
              <w:t>.</w:t>
            </w:r>
          </w:p>
          <w:p w14:paraId="5A8A0A72" w14:textId="77777777" w:rsidR="00CC64EC" w:rsidRDefault="00CC64EC">
            <w:pPr>
              <w:rPr>
                <w:color w:val="000000" w:themeColor="text1"/>
              </w:rPr>
            </w:pPr>
          </w:p>
          <w:p w14:paraId="623B060C" w14:textId="67DB138E" w:rsidR="00CC64EC" w:rsidRPr="00CC64EC" w:rsidRDefault="00CC64EC">
            <w:pPr>
              <w:rPr>
                <w:color w:val="000000" w:themeColor="text1"/>
              </w:rPr>
            </w:pPr>
          </w:p>
        </w:tc>
      </w:tr>
      <w:tr w:rsidR="007C306F" w14:paraId="1BAEA457" w14:textId="77777777">
        <w:trPr>
          <w:trHeight w:val="1240"/>
        </w:trPr>
        <w:tc>
          <w:tcPr>
            <w:tcW w:w="1491" w:type="dxa"/>
          </w:tcPr>
          <w:p w14:paraId="49941CEA" w14:textId="77777777" w:rsidR="007C306F" w:rsidRDefault="00C2398C">
            <w:r>
              <w:rPr>
                <w:noProof/>
                <w:lang w:eastAsia="zh-CN"/>
              </w:rPr>
              <w:drawing>
                <wp:inline distT="0" distB="0" distL="114300" distR="114300" wp14:anchorId="64A7CECB" wp14:editId="14B5404E">
                  <wp:extent cx="790575" cy="571500"/>
                  <wp:effectExtent l="0" t="0" r="0" b="0"/>
                  <wp:docPr id="1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790575" cy="571500"/>
                          </a:xfrm>
                          <a:prstGeom prst="rect">
                            <a:avLst/>
                          </a:prstGeom>
                          <a:ln/>
                        </pic:spPr>
                      </pic:pic>
                    </a:graphicData>
                  </a:graphic>
                </wp:inline>
              </w:drawing>
            </w:r>
          </w:p>
        </w:tc>
        <w:tc>
          <w:tcPr>
            <w:tcW w:w="7977" w:type="dxa"/>
          </w:tcPr>
          <w:p w14:paraId="46295E34" w14:textId="00560E26" w:rsidR="007C306F" w:rsidRPr="00CB21E3" w:rsidRDefault="00CB21E3">
            <w:pPr>
              <w:spacing w:before="60" w:after="60"/>
              <w:rPr>
                <w:color w:val="000000" w:themeColor="text1"/>
              </w:rPr>
            </w:pPr>
            <w:r w:rsidRPr="00CB21E3">
              <w:rPr>
                <w:color w:val="000000" w:themeColor="text1"/>
              </w:rPr>
              <w:t xml:space="preserve">Write </w:t>
            </w:r>
            <w:r w:rsidR="00A24C14" w:rsidRPr="00CB21E3">
              <w:rPr>
                <w:color w:val="000000" w:themeColor="text1"/>
              </w:rPr>
              <w:t>mini biographies</w:t>
            </w:r>
            <w:r w:rsidRPr="00CB21E3">
              <w:rPr>
                <w:color w:val="000000" w:themeColor="text1"/>
              </w:rPr>
              <w:t xml:space="preserve"> of two leaders who advocated any two of the six ideologies discussed in this unit:</w:t>
            </w:r>
          </w:p>
          <w:p w14:paraId="3C0FD239" w14:textId="77777777" w:rsidR="00CB21E3" w:rsidRPr="00CB21E3" w:rsidRDefault="00CB21E3" w:rsidP="00CB21E3">
            <w:pPr>
              <w:pStyle w:val="ListParagraph"/>
              <w:numPr>
                <w:ilvl w:val="0"/>
                <w:numId w:val="29"/>
              </w:numPr>
              <w:spacing w:before="60" w:after="60"/>
              <w:jc w:val="both"/>
              <w:rPr>
                <w:color w:val="000000" w:themeColor="text1"/>
              </w:rPr>
            </w:pPr>
            <w:r w:rsidRPr="00CB21E3">
              <w:rPr>
                <w:color w:val="000000" w:themeColor="text1"/>
              </w:rPr>
              <w:t>conservatism</w:t>
            </w:r>
          </w:p>
          <w:p w14:paraId="4600ACAC" w14:textId="77777777" w:rsidR="00CB21E3" w:rsidRPr="00CB21E3" w:rsidRDefault="00CB21E3" w:rsidP="00CB21E3">
            <w:pPr>
              <w:pStyle w:val="ListParagraph"/>
              <w:numPr>
                <w:ilvl w:val="0"/>
                <w:numId w:val="29"/>
              </w:numPr>
              <w:spacing w:before="60" w:after="60"/>
              <w:jc w:val="both"/>
              <w:rPr>
                <w:color w:val="000000" w:themeColor="text1"/>
              </w:rPr>
            </w:pPr>
            <w:r w:rsidRPr="00CB21E3">
              <w:rPr>
                <w:color w:val="000000" w:themeColor="text1"/>
              </w:rPr>
              <w:t>feminism</w:t>
            </w:r>
          </w:p>
          <w:p w14:paraId="22ED25C4" w14:textId="77777777" w:rsidR="00CB21E3" w:rsidRPr="00CB21E3" w:rsidRDefault="00CB21E3" w:rsidP="00CB21E3">
            <w:pPr>
              <w:pStyle w:val="ListParagraph"/>
              <w:numPr>
                <w:ilvl w:val="0"/>
                <w:numId w:val="29"/>
              </w:numPr>
              <w:spacing w:before="60" w:after="60"/>
              <w:jc w:val="both"/>
              <w:rPr>
                <w:color w:val="000000" w:themeColor="text1"/>
              </w:rPr>
            </w:pPr>
            <w:r w:rsidRPr="00CB21E3">
              <w:rPr>
                <w:color w:val="000000" w:themeColor="text1"/>
              </w:rPr>
              <w:t xml:space="preserve">imperialism </w:t>
            </w:r>
          </w:p>
          <w:p w14:paraId="7ECE9D87" w14:textId="77777777" w:rsidR="00CB21E3" w:rsidRPr="00CB21E3" w:rsidRDefault="00CB21E3" w:rsidP="00CB21E3">
            <w:pPr>
              <w:pStyle w:val="ListParagraph"/>
              <w:numPr>
                <w:ilvl w:val="0"/>
                <w:numId w:val="29"/>
              </w:numPr>
              <w:spacing w:before="60" w:after="60"/>
              <w:jc w:val="both"/>
              <w:rPr>
                <w:color w:val="000000" w:themeColor="text1"/>
              </w:rPr>
            </w:pPr>
            <w:r w:rsidRPr="00CB21E3">
              <w:rPr>
                <w:color w:val="000000" w:themeColor="text1"/>
              </w:rPr>
              <w:t>liberalism</w:t>
            </w:r>
          </w:p>
          <w:p w14:paraId="577E2F44" w14:textId="77777777" w:rsidR="00CB21E3" w:rsidRPr="00CB21E3" w:rsidRDefault="00CB21E3" w:rsidP="00CB21E3">
            <w:pPr>
              <w:pStyle w:val="ListParagraph"/>
              <w:numPr>
                <w:ilvl w:val="0"/>
                <w:numId w:val="29"/>
              </w:numPr>
              <w:spacing w:before="60" w:after="60"/>
              <w:jc w:val="both"/>
              <w:rPr>
                <w:color w:val="000000" w:themeColor="text1"/>
              </w:rPr>
            </w:pPr>
            <w:r w:rsidRPr="00CB21E3">
              <w:rPr>
                <w:color w:val="000000" w:themeColor="text1"/>
              </w:rPr>
              <w:t>nationalism</w:t>
            </w:r>
          </w:p>
          <w:p w14:paraId="1EE81AD9" w14:textId="2EA02004" w:rsidR="00CB21E3" w:rsidRDefault="00CB21E3" w:rsidP="00CB21E3">
            <w:pPr>
              <w:pStyle w:val="ListParagraph"/>
              <w:numPr>
                <w:ilvl w:val="0"/>
                <w:numId w:val="29"/>
              </w:numPr>
              <w:spacing w:before="60" w:after="60"/>
              <w:jc w:val="both"/>
              <w:rPr>
                <w:color w:val="000000" w:themeColor="text1"/>
              </w:rPr>
            </w:pPr>
            <w:r w:rsidRPr="00CB21E3">
              <w:rPr>
                <w:color w:val="000000" w:themeColor="text1"/>
              </w:rPr>
              <w:t>socialism</w:t>
            </w:r>
          </w:p>
          <w:p w14:paraId="4FF910E5" w14:textId="506F0F03" w:rsidR="00CB21E3" w:rsidRPr="00CB21E3" w:rsidRDefault="00CB21E3" w:rsidP="00CB21E3">
            <w:pPr>
              <w:spacing w:before="60" w:after="60"/>
              <w:jc w:val="both"/>
              <w:rPr>
                <w:color w:val="000000" w:themeColor="text1"/>
              </w:rPr>
            </w:pPr>
            <w:r>
              <w:rPr>
                <w:color w:val="000000" w:themeColor="text1"/>
              </w:rPr>
              <w:t>Then explain a few ways in which these two leaders probably differed in their ideas or actions.</w:t>
            </w:r>
          </w:p>
          <w:p w14:paraId="52262036" w14:textId="1289A91C" w:rsidR="00CB21E3" w:rsidRPr="00CB21E3" w:rsidRDefault="00CB21E3">
            <w:pPr>
              <w:spacing w:before="60" w:after="60"/>
              <w:rPr>
                <w:color w:val="000000" w:themeColor="text1"/>
              </w:rPr>
            </w:pPr>
          </w:p>
        </w:tc>
      </w:tr>
    </w:tbl>
    <w:p w14:paraId="15E36697" w14:textId="77777777" w:rsidR="007C306F" w:rsidRDefault="007C306F">
      <w:pPr>
        <w:spacing w:before="60" w:after="60"/>
      </w:pPr>
    </w:p>
    <w:p w14:paraId="4FE35F2F" w14:textId="77777777" w:rsidR="007C306F" w:rsidRDefault="00C2398C">
      <w:pPr>
        <w:spacing w:before="60" w:after="60"/>
      </w:pPr>
      <w:r>
        <w:rPr>
          <w:b/>
          <w:sz w:val="32"/>
          <w:szCs w:val="32"/>
        </w:rPr>
        <w:lastRenderedPageBreak/>
        <w:t>This unit and the Seven Key Themes</w:t>
      </w:r>
    </w:p>
    <w:p w14:paraId="60C76DFB" w14:textId="77777777" w:rsidR="007C306F" w:rsidRDefault="00C2398C">
      <w:pPr>
        <w:spacing w:before="60" w:after="60"/>
      </w:pPr>
      <w:r>
        <w:t>This unit emphasizes:</w:t>
      </w:r>
    </w:p>
    <w:p w14:paraId="59136FA0" w14:textId="77777777" w:rsidR="007C306F" w:rsidRDefault="007C306F">
      <w:pPr>
        <w:spacing w:before="60" w:after="60"/>
      </w:pPr>
    </w:p>
    <w:p w14:paraId="59AE2C0F" w14:textId="1C5B895F" w:rsidR="007C306F" w:rsidRPr="00581333" w:rsidRDefault="00C2398C">
      <w:pPr>
        <w:spacing w:before="60" w:after="60"/>
        <w:rPr>
          <w:color w:val="000000" w:themeColor="text1"/>
        </w:rPr>
      </w:pPr>
      <w:r w:rsidRPr="00581333">
        <w:rPr>
          <w:color w:val="000000" w:themeColor="text1"/>
        </w:rPr>
        <w:t xml:space="preserve">Key Theme </w:t>
      </w:r>
      <w:r w:rsidR="00581333" w:rsidRPr="00581333">
        <w:rPr>
          <w:color w:val="000000" w:themeColor="text1"/>
        </w:rPr>
        <w:t>2: Economic Networks and Exchange</w:t>
      </w:r>
    </w:p>
    <w:p w14:paraId="09DD1A9D" w14:textId="77777777" w:rsidR="007C306F" w:rsidRPr="00581333" w:rsidRDefault="007C306F">
      <w:pPr>
        <w:spacing w:before="60" w:after="60"/>
        <w:rPr>
          <w:color w:val="000000" w:themeColor="text1"/>
        </w:rPr>
      </w:pPr>
    </w:p>
    <w:p w14:paraId="0252A060" w14:textId="77777777" w:rsidR="007C306F" w:rsidRPr="00581333" w:rsidRDefault="00C2398C">
      <w:pPr>
        <w:spacing w:before="60" w:after="60"/>
        <w:rPr>
          <w:color w:val="000000" w:themeColor="text1"/>
        </w:rPr>
      </w:pPr>
      <w:r w:rsidRPr="00581333">
        <w:rPr>
          <w:color w:val="000000" w:themeColor="text1"/>
        </w:rPr>
        <w:t>Key Theme 3: Uses and Abuses of Power</w:t>
      </w:r>
    </w:p>
    <w:p w14:paraId="36DF4437" w14:textId="77777777" w:rsidR="007C306F" w:rsidRPr="00581333" w:rsidRDefault="007C306F">
      <w:pPr>
        <w:spacing w:before="60" w:after="60"/>
        <w:rPr>
          <w:color w:val="000000" w:themeColor="text1"/>
        </w:rPr>
      </w:pPr>
    </w:p>
    <w:p w14:paraId="2E48B472" w14:textId="13CD7049" w:rsidR="007C306F" w:rsidRPr="00581333" w:rsidRDefault="00C2398C">
      <w:pPr>
        <w:spacing w:before="60" w:after="60"/>
        <w:rPr>
          <w:color w:val="000000" w:themeColor="text1"/>
        </w:rPr>
      </w:pPr>
      <w:r w:rsidRPr="00581333">
        <w:rPr>
          <w:color w:val="000000" w:themeColor="text1"/>
        </w:rPr>
        <w:t xml:space="preserve">Key Theme </w:t>
      </w:r>
      <w:r w:rsidR="00581333" w:rsidRPr="00581333">
        <w:rPr>
          <w:color w:val="000000" w:themeColor="text1"/>
        </w:rPr>
        <w:t>4</w:t>
      </w:r>
      <w:r w:rsidRPr="00581333">
        <w:rPr>
          <w:color w:val="000000" w:themeColor="text1"/>
        </w:rPr>
        <w:t xml:space="preserve">: </w:t>
      </w:r>
      <w:r w:rsidR="00581333" w:rsidRPr="00581333">
        <w:rPr>
          <w:color w:val="000000" w:themeColor="text1"/>
        </w:rPr>
        <w:t>Haves and Have-Nots</w:t>
      </w:r>
    </w:p>
    <w:p w14:paraId="4B595E7C" w14:textId="3E8A9D34" w:rsidR="00581333" w:rsidRPr="00581333" w:rsidRDefault="00581333">
      <w:pPr>
        <w:spacing w:before="60" w:after="60"/>
        <w:rPr>
          <w:color w:val="000000" w:themeColor="text1"/>
        </w:rPr>
      </w:pPr>
    </w:p>
    <w:p w14:paraId="66BDABC8" w14:textId="105306E9" w:rsidR="00581333" w:rsidRPr="00581333" w:rsidRDefault="00581333">
      <w:pPr>
        <w:spacing w:before="60" w:after="60"/>
        <w:rPr>
          <w:color w:val="000000" w:themeColor="text1"/>
        </w:rPr>
      </w:pPr>
      <w:r w:rsidRPr="00581333">
        <w:rPr>
          <w:color w:val="000000" w:themeColor="text1"/>
        </w:rPr>
        <w:t>Key Theme 5: Expressing Identity</w:t>
      </w:r>
    </w:p>
    <w:p w14:paraId="5C3CCC92" w14:textId="2380D229" w:rsidR="00581333" w:rsidRPr="00581333" w:rsidRDefault="00581333">
      <w:pPr>
        <w:spacing w:before="60" w:after="60"/>
        <w:rPr>
          <w:color w:val="000000" w:themeColor="text1"/>
        </w:rPr>
      </w:pPr>
    </w:p>
    <w:p w14:paraId="200B2F8F" w14:textId="6277D788" w:rsidR="00581333" w:rsidRPr="00581333" w:rsidRDefault="00581333">
      <w:pPr>
        <w:spacing w:before="60" w:after="60"/>
        <w:rPr>
          <w:color w:val="000000" w:themeColor="text1"/>
        </w:rPr>
      </w:pPr>
      <w:r w:rsidRPr="00581333">
        <w:rPr>
          <w:color w:val="000000" w:themeColor="text1"/>
        </w:rPr>
        <w:t>Key Theme 7: Spiritual Life and Moral Codes</w:t>
      </w:r>
    </w:p>
    <w:p w14:paraId="1EA351E9" w14:textId="77777777" w:rsidR="00581333" w:rsidRDefault="00581333" w:rsidP="00581333">
      <w:pPr>
        <w:rPr>
          <w:color w:val="000000" w:themeColor="text1"/>
        </w:rPr>
      </w:pPr>
    </w:p>
    <w:p w14:paraId="63FB9BD7" w14:textId="19627B62" w:rsidR="007C306F" w:rsidRPr="00624C1D" w:rsidRDefault="00C2398C" w:rsidP="00624C1D">
      <w:pPr>
        <w:spacing w:before="60" w:after="60"/>
        <w:rPr>
          <w:color w:val="000000" w:themeColor="text1"/>
        </w:rPr>
      </w:pPr>
      <w:r>
        <w:rPr>
          <w:b/>
          <w:sz w:val="32"/>
          <w:szCs w:val="32"/>
        </w:rPr>
        <w:t>This unit and the Standards in Historical Thinking</w:t>
      </w:r>
    </w:p>
    <w:p w14:paraId="4696630B" w14:textId="77777777" w:rsidR="007C306F" w:rsidRPr="00624C1D" w:rsidRDefault="00C2398C" w:rsidP="00624C1D">
      <w:pPr>
        <w:spacing w:before="60" w:after="60"/>
        <w:rPr>
          <w:color w:val="000000" w:themeColor="text1"/>
        </w:rPr>
      </w:pPr>
      <w:r w:rsidRPr="00624C1D">
        <w:rPr>
          <w:color w:val="000000" w:themeColor="text1"/>
        </w:rPr>
        <w:t>Historical Thinking Standard 1: Chronological Thinking</w:t>
      </w:r>
    </w:p>
    <w:p w14:paraId="126271F8" w14:textId="692710C7" w:rsidR="007C306F" w:rsidRPr="00624C1D" w:rsidRDefault="00C2398C" w:rsidP="00624C1D">
      <w:pPr>
        <w:spacing w:before="60" w:after="60"/>
        <w:ind w:left="720"/>
        <w:rPr>
          <w:color w:val="000000" w:themeColor="text1"/>
        </w:rPr>
      </w:pPr>
      <w:r w:rsidRPr="00624C1D">
        <w:rPr>
          <w:color w:val="000000" w:themeColor="text1"/>
        </w:rPr>
        <w:t xml:space="preserve">The student is able to (F) reconstruct patterns of historical succession and duration in which historical developments have </w:t>
      </w:r>
      <w:r w:rsidR="00A24C14" w:rsidRPr="00624C1D">
        <w:rPr>
          <w:color w:val="000000" w:themeColor="text1"/>
        </w:rPr>
        <w:t>unfolded and</w:t>
      </w:r>
      <w:r w:rsidRPr="00624C1D">
        <w:rPr>
          <w:color w:val="000000" w:themeColor="text1"/>
        </w:rPr>
        <w:t xml:space="preserve"> apply them to explain historical continuity and change. </w:t>
      </w:r>
    </w:p>
    <w:p w14:paraId="65BAE9D1" w14:textId="77777777" w:rsidR="007C306F" w:rsidRPr="00624C1D" w:rsidRDefault="00C2398C" w:rsidP="00624C1D">
      <w:pPr>
        <w:spacing w:before="60" w:after="60"/>
        <w:rPr>
          <w:color w:val="000000" w:themeColor="text1"/>
        </w:rPr>
      </w:pPr>
      <w:r w:rsidRPr="00624C1D">
        <w:rPr>
          <w:color w:val="000000" w:themeColor="text1"/>
        </w:rPr>
        <w:t xml:space="preserve"> </w:t>
      </w:r>
    </w:p>
    <w:p w14:paraId="4EA8F601" w14:textId="77777777" w:rsidR="007C306F" w:rsidRPr="00624C1D" w:rsidRDefault="00C2398C" w:rsidP="00624C1D">
      <w:pPr>
        <w:spacing w:before="60" w:after="60"/>
        <w:rPr>
          <w:color w:val="000000" w:themeColor="text1"/>
        </w:rPr>
      </w:pPr>
      <w:r w:rsidRPr="00624C1D">
        <w:rPr>
          <w:color w:val="000000" w:themeColor="text1"/>
        </w:rPr>
        <w:t>Historical Thinking Standard 2: Historical Comprehension</w:t>
      </w:r>
    </w:p>
    <w:p w14:paraId="42F2609A" w14:textId="301AA86C" w:rsidR="007C306F" w:rsidRPr="00624C1D" w:rsidRDefault="00C2398C" w:rsidP="00624C1D">
      <w:pPr>
        <w:spacing w:before="60" w:after="60"/>
        <w:ind w:left="720"/>
        <w:rPr>
          <w:color w:val="000000" w:themeColor="text1"/>
        </w:rPr>
      </w:pPr>
      <w:r w:rsidRPr="00624C1D">
        <w:rPr>
          <w:color w:val="000000" w:themeColor="text1"/>
        </w:rPr>
        <w:t>The student is able to (</w:t>
      </w:r>
      <w:r w:rsidR="00581333" w:rsidRPr="00624C1D">
        <w:rPr>
          <w:color w:val="000000" w:themeColor="text1"/>
        </w:rPr>
        <w:t>F</w:t>
      </w:r>
      <w:r w:rsidRPr="00624C1D">
        <w:rPr>
          <w:color w:val="000000" w:themeColor="text1"/>
        </w:rPr>
        <w:t xml:space="preserve">) </w:t>
      </w:r>
      <w:r w:rsidR="00581333" w:rsidRPr="00624C1D">
        <w:rPr>
          <w:color w:val="000000" w:themeColor="text1"/>
        </w:rPr>
        <w:t>appreciate historical perspective.</w:t>
      </w:r>
    </w:p>
    <w:p w14:paraId="6770BE6C" w14:textId="77777777" w:rsidR="007C306F" w:rsidRPr="00624C1D" w:rsidRDefault="00C2398C" w:rsidP="00624C1D">
      <w:pPr>
        <w:spacing w:before="60" w:after="60"/>
        <w:rPr>
          <w:color w:val="000000" w:themeColor="text1"/>
        </w:rPr>
      </w:pPr>
      <w:r w:rsidRPr="00624C1D">
        <w:rPr>
          <w:color w:val="000000" w:themeColor="text1"/>
        </w:rPr>
        <w:t xml:space="preserve"> </w:t>
      </w:r>
    </w:p>
    <w:p w14:paraId="6B462433" w14:textId="77777777" w:rsidR="007C306F" w:rsidRPr="00624C1D" w:rsidRDefault="00C2398C" w:rsidP="00624C1D">
      <w:pPr>
        <w:spacing w:before="60" w:after="60"/>
        <w:rPr>
          <w:color w:val="000000" w:themeColor="text1"/>
        </w:rPr>
      </w:pPr>
      <w:r w:rsidRPr="00624C1D">
        <w:rPr>
          <w:color w:val="000000" w:themeColor="text1"/>
        </w:rPr>
        <w:t>Historical Thinking Standard 3: Historical Analysis and Interpretation</w:t>
      </w:r>
    </w:p>
    <w:p w14:paraId="7CE7B91A" w14:textId="71AC585A" w:rsidR="007C306F" w:rsidRPr="00624C1D" w:rsidRDefault="00C2398C" w:rsidP="00624C1D">
      <w:pPr>
        <w:spacing w:before="60" w:after="60"/>
        <w:ind w:left="720"/>
        <w:rPr>
          <w:color w:val="000000" w:themeColor="text1"/>
        </w:rPr>
      </w:pPr>
      <w:r w:rsidRPr="00624C1D">
        <w:rPr>
          <w:color w:val="000000" w:themeColor="text1"/>
        </w:rPr>
        <w:t>The student is able to (</w:t>
      </w:r>
      <w:r w:rsidR="00581333" w:rsidRPr="00624C1D">
        <w:rPr>
          <w:color w:val="000000" w:themeColor="text1"/>
        </w:rPr>
        <w:t>A</w:t>
      </w:r>
      <w:r w:rsidRPr="00624C1D">
        <w:rPr>
          <w:color w:val="000000" w:themeColor="text1"/>
        </w:rPr>
        <w:t xml:space="preserve">) </w:t>
      </w:r>
      <w:r w:rsidR="00581333" w:rsidRPr="00624C1D">
        <w:rPr>
          <w:color w:val="000000" w:themeColor="text1"/>
        </w:rPr>
        <w:t>compare and contrast differing sets of ideas.</w:t>
      </w:r>
    </w:p>
    <w:p w14:paraId="60B50EF5" w14:textId="77777777" w:rsidR="007C306F" w:rsidRPr="00624C1D" w:rsidRDefault="00C2398C" w:rsidP="00624C1D">
      <w:pPr>
        <w:spacing w:before="60" w:after="60"/>
        <w:ind w:left="720"/>
        <w:rPr>
          <w:color w:val="000000" w:themeColor="text1"/>
        </w:rPr>
      </w:pPr>
      <w:r w:rsidRPr="00624C1D">
        <w:rPr>
          <w:color w:val="000000" w:themeColor="text1"/>
        </w:rPr>
        <w:t xml:space="preserve"> </w:t>
      </w:r>
    </w:p>
    <w:p w14:paraId="1D0BB83B" w14:textId="77777777" w:rsidR="007C306F" w:rsidRPr="00624C1D" w:rsidRDefault="00C2398C" w:rsidP="00624C1D">
      <w:pPr>
        <w:spacing w:before="60" w:after="60"/>
        <w:rPr>
          <w:color w:val="000000" w:themeColor="text1"/>
        </w:rPr>
      </w:pPr>
      <w:r w:rsidRPr="00624C1D">
        <w:rPr>
          <w:color w:val="000000" w:themeColor="text1"/>
        </w:rPr>
        <w:t>Historical Thinking Standard 4: Historical Research Capabilities</w:t>
      </w:r>
    </w:p>
    <w:p w14:paraId="65A76023" w14:textId="40898558" w:rsidR="007C306F" w:rsidRPr="00624C1D" w:rsidRDefault="00C2398C" w:rsidP="00624C1D">
      <w:pPr>
        <w:spacing w:before="60" w:after="60"/>
        <w:ind w:left="720"/>
        <w:rPr>
          <w:color w:val="000000" w:themeColor="text1"/>
        </w:rPr>
      </w:pPr>
      <w:r w:rsidRPr="00624C1D">
        <w:rPr>
          <w:color w:val="000000" w:themeColor="text1"/>
        </w:rPr>
        <w:t>The student is able to (</w:t>
      </w:r>
      <w:r w:rsidR="00581333" w:rsidRPr="00624C1D">
        <w:rPr>
          <w:color w:val="000000" w:themeColor="text1"/>
        </w:rPr>
        <w:t>A</w:t>
      </w:r>
      <w:r w:rsidRPr="00624C1D">
        <w:rPr>
          <w:color w:val="000000" w:themeColor="text1"/>
        </w:rPr>
        <w:t xml:space="preserve">) </w:t>
      </w:r>
      <w:r w:rsidR="00581333" w:rsidRPr="00624C1D">
        <w:rPr>
          <w:color w:val="000000" w:themeColor="text1"/>
        </w:rPr>
        <w:t>formulate historical questions.</w:t>
      </w:r>
    </w:p>
    <w:p w14:paraId="611FFB1A" w14:textId="77777777" w:rsidR="007C306F" w:rsidRPr="00624C1D" w:rsidRDefault="007C306F" w:rsidP="00624C1D">
      <w:pPr>
        <w:spacing w:before="60" w:after="60"/>
        <w:rPr>
          <w:color w:val="000000" w:themeColor="text1"/>
        </w:rPr>
      </w:pPr>
    </w:p>
    <w:p w14:paraId="22F0ECDD" w14:textId="77777777" w:rsidR="007C306F" w:rsidRPr="00624C1D" w:rsidRDefault="00C2398C" w:rsidP="00624C1D">
      <w:pPr>
        <w:spacing w:before="60" w:after="60"/>
        <w:rPr>
          <w:color w:val="000000" w:themeColor="text1"/>
        </w:rPr>
      </w:pPr>
      <w:r w:rsidRPr="00624C1D">
        <w:rPr>
          <w:color w:val="000000" w:themeColor="text1"/>
        </w:rPr>
        <w:t>Historical Thinking Standard 5: Historical Issues-Analysis and Decision-Making</w:t>
      </w:r>
    </w:p>
    <w:p w14:paraId="2B28AD45" w14:textId="7715C639" w:rsidR="007C306F" w:rsidRPr="00624C1D" w:rsidRDefault="00C2398C" w:rsidP="00624C1D">
      <w:pPr>
        <w:spacing w:before="60" w:after="60"/>
        <w:ind w:left="720"/>
        <w:rPr>
          <w:color w:val="000000" w:themeColor="text1"/>
        </w:rPr>
      </w:pPr>
      <w:r w:rsidRPr="00624C1D">
        <w:rPr>
          <w:color w:val="000000" w:themeColor="text1"/>
        </w:rPr>
        <w:t xml:space="preserve">The student is able to (A) </w:t>
      </w:r>
      <w:r w:rsidR="00624C1D" w:rsidRPr="00624C1D">
        <w:rPr>
          <w:color w:val="000000" w:themeColor="text1"/>
        </w:rPr>
        <w:t>evaluate alternative courses of action.</w:t>
      </w:r>
    </w:p>
    <w:p w14:paraId="528BF72C" w14:textId="77777777" w:rsidR="007C306F" w:rsidRDefault="00C2398C" w:rsidP="00624C1D">
      <w:pPr>
        <w:spacing w:before="60" w:after="60"/>
        <w:ind w:left="720"/>
      </w:pPr>
      <w:r>
        <w:rPr>
          <w:color w:val="FF0000"/>
        </w:rPr>
        <w:t>. </w:t>
      </w:r>
    </w:p>
    <w:p w14:paraId="5E963B48" w14:textId="77777777" w:rsidR="007C306F" w:rsidRDefault="007C306F" w:rsidP="00624C1D">
      <w:pPr>
        <w:spacing w:before="60" w:after="60"/>
      </w:pPr>
    </w:p>
    <w:p w14:paraId="446D335D" w14:textId="77777777" w:rsidR="007C306F" w:rsidRDefault="00C2398C" w:rsidP="00624C1D">
      <w:pPr>
        <w:spacing w:before="60" w:after="60"/>
      </w:pPr>
      <w:r>
        <w:br w:type="page"/>
      </w:r>
    </w:p>
    <w:p w14:paraId="2C585A71" w14:textId="16D712E2" w:rsidR="007C306F" w:rsidRDefault="00C2398C">
      <w:pPr>
        <w:spacing w:before="60" w:after="60"/>
      </w:pPr>
      <w:r>
        <w:rPr>
          <w:b/>
          <w:sz w:val="32"/>
          <w:szCs w:val="32"/>
        </w:rPr>
        <w:lastRenderedPageBreak/>
        <w:t>Resource</w:t>
      </w:r>
      <w:r w:rsidR="00624C1D">
        <w:rPr>
          <w:b/>
          <w:sz w:val="32"/>
          <w:szCs w:val="32"/>
        </w:rPr>
        <w:t>s for Teachers and Students</w:t>
      </w:r>
    </w:p>
    <w:p w14:paraId="1ABAB8A9" w14:textId="7BD2E4A0" w:rsidR="00D15E91" w:rsidRDefault="00D15E91" w:rsidP="00D15E91">
      <w:pPr>
        <w:spacing w:before="60" w:after="60"/>
        <w:ind w:left="720" w:hanging="720"/>
        <w:rPr>
          <w:color w:val="000000" w:themeColor="text1"/>
        </w:rPr>
      </w:pPr>
      <w:r>
        <w:rPr>
          <w:color w:val="000000" w:themeColor="text1"/>
        </w:rPr>
        <w:t xml:space="preserve">Anderson, Benedict. </w:t>
      </w:r>
      <w:r>
        <w:rPr>
          <w:i/>
          <w:iCs/>
          <w:color w:val="000000" w:themeColor="text1"/>
        </w:rPr>
        <w:t>Imagined Communities: Reflections on the Origins and Spread of Nationalism</w:t>
      </w:r>
      <w:r>
        <w:rPr>
          <w:color w:val="000000" w:themeColor="text1"/>
        </w:rPr>
        <w:t>. London: Verso, 1983.</w:t>
      </w:r>
    </w:p>
    <w:p w14:paraId="6499D96A" w14:textId="77777777" w:rsidR="00D15E91" w:rsidRPr="00D15E91" w:rsidRDefault="00D15E91" w:rsidP="00D15E91">
      <w:pPr>
        <w:spacing w:before="60" w:after="60"/>
        <w:ind w:left="720" w:hanging="720"/>
        <w:rPr>
          <w:color w:val="000000" w:themeColor="text1"/>
        </w:rPr>
      </w:pPr>
    </w:p>
    <w:p w14:paraId="56D0D949" w14:textId="1663389E" w:rsidR="007C306F" w:rsidRDefault="00C64337">
      <w:pPr>
        <w:spacing w:before="60" w:after="60"/>
        <w:ind w:left="720" w:hanging="720"/>
        <w:rPr>
          <w:color w:val="000000" w:themeColor="text1"/>
        </w:rPr>
      </w:pPr>
      <w:r w:rsidRPr="00C64337">
        <w:rPr>
          <w:color w:val="000000" w:themeColor="text1"/>
        </w:rPr>
        <w:t xml:space="preserve">Appleby, Joyce. </w:t>
      </w:r>
      <w:r w:rsidRPr="00C64337">
        <w:rPr>
          <w:i/>
          <w:iCs/>
          <w:color w:val="000000" w:themeColor="text1"/>
        </w:rPr>
        <w:t>The Relentless Revolution: A History of Capitalism</w:t>
      </w:r>
      <w:r w:rsidRPr="00C64337">
        <w:rPr>
          <w:color w:val="000000" w:themeColor="text1"/>
        </w:rPr>
        <w:t>. N</w:t>
      </w:r>
      <w:r w:rsidR="004D1934">
        <w:rPr>
          <w:color w:val="000000" w:themeColor="text1"/>
        </w:rPr>
        <w:t xml:space="preserve">ew </w:t>
      </w:r>
      <w:r w:rsidRPr="00C64337">
        <w:rPr>
          <w:color w:val="000000" w:themeColor="text1"/>
        </w:rPr>
        <w:t>Y</w:t>
      </w:r>
      <w:r w:rsidR="004D1934">
        <w:rPr>
          <w:color w:val="000000" w:themeColor="text1"/>
        </w:rPr>
        <w:t>ork</w:t>
      </w:r>
      <w:r w:rsidRPr="00C64337">
        <w:rPr>
          <w:color w:val="000000" w:themeColor="text1"/>
        </w:rPr>
        <w:t>: Norton, 2010.</w:t>
      </w:r>
    </w:p>
    <w:p w14:paraId="777FB38D" w14:textId="77777777" w:rsidR="00D15E91" w:rsidRPr="00C64337" w:rsidRDefault="00D15E91">
      <w:pPr>
        <w:spacing w:before="60" w:after="60"/>
        <w:ind w:left="720" w:hanging="720"/>
        <w:rPr>
          <w:color w:val="000000" w:themeColor="text1"/>
        </w:rPr>
      </w:pPr>
    </w:p>
    <w:p w14:paraId="669DD320" w14:textId="5E2F05E9" w:rsidR="00D15E91" w:rsidRPr="00861FD1" w:rsidRDefault="00D15E91" w:rsidP="00D15E91">
      <w:pPr>
        <w:spacing w:before="60" w:after="60"/>
        <w:ind w:left="720" w:hanging="720"/>
        <w:rPr>
          <w:color w:val="000000" w:themeColor="text1"/>
        </w:rPr>
      </w:pPr>
      <w:r>
        <w:rPr>
          <w:color w:val="000000" w:themeColor="text1"/>
        </w:rPr>
        <w:t>Ballantyne, Tony and Antoinette Burton</w:t>
      </w:r>
      <w:r w:rsidR="00861FD1">
        <w:rPr>
          <w:color w:val="000000" w:themeColor="text1"/>
        </w:rPr>
        <w:t xml:space="preserve">. </w:t>
      </w:r>
      <w:r w:rsidR="00861FD1">
        <w:rPr>
          <w:i/>
          <w:iCs/>
          <w:color w:val="000000" w:themeColor="text1"/>
        </w:rPr>
        <w:t>Empires and the Reach of the Global</w:t>
      </w:r>
      <w:r w:rsidR="00861FD1">
        <w:rPr>
          <w:color w:val="000000" w:themeColor="text1"/>
        </w:rPr>
        <w:t>. Cambridge MA: The Belknap Press, 2014.</w:t>
      </w:r>
    </w:p>
    <w:p w14:paraId="5114D776" w14:textId="77777777" w:rsidR="00C64337" w:rsidRDefault="00C64337">
      <w:pPr>
        <w:spacing w:before="60" w:after="60"/>
        <w:ind w:left="720" w:hanging="720"/>
        <w:rPr>
          <w:color w:val="000000" w:themeColor="text1"/>
        </w:rPr>
      </w:pPr>
    </w:p>
    <w:p w14:paraId="3BA8C8E3" w14:textId="122338C3" w:rsidR="00C64337" w:rsidRDefault="00C64337">
      <w:pPr>
        <w:spacing w:before="60" w:after="60"/>
        <w:ind w:left="720" w:hanging="720"/>
        <w:rPr>
          <w:color w:val="000000" w:themeColor="text1"/>
        </w:rPr>
      </w:pPr>
      <w:r>
        <w:rPr>
          <w:color w:val="000000" w:themeColor="text1"/>
        </w:rPr>
        <w:t xml:space="preserve">Bayley, C. A. </w:t>
      </w:r>
      <w:r w:rsidRPr="00C64337">
        <w:rPr>
          <w:i/>
          <w:iCs/>
          <w:color w:val="000000" w:themeColor="text1"/>
        </w:rPr>
        <w:t>The Birth of the Modern World</w:t>
      </w:r>
      <w:r>
        <w:rPr>
          <w:color w:val="000000" w:themeColor="text1"/>
        </w:rPr>
        <w:t>. Malden MA: Wiley-Blackwell, 2004.</w:t>
      </w:r>
    </w:p>
    <w:p w14:paraId="1512FFE5" w14:textId="682E3ED1" w:rsidR="00C64337" w:rsidRDefault="00C64337">
      <w:pPr>
        <w:spacing w:before="60" w:after="60"/>
        <w:ind w:left="720" w:hanging="720"/>
        <w:rPr>
          <w:color w:val="000000" w:themeColor="text1"/>
        </w:rPr>
      </w:pPr>
    </w:p>
    <w:p w14:paraId="07F97AC1" w14:textId="5CCCA033" w:rsidR="004D1934" w:rsidRPr="00D15E91" w:rsidRDefault="004D1934">
      <w:pPr>
        <w:spacing w:before="60" w:after="60"/>
        <w:ind w:left="720" w:hanging="720"/>
        <w:rPr>
          <w:i/>
          <w:iCs/>
          <w:color w:val="000000" w:themeColor="text1"/>
        </w:rPr>
      </w:pPr>
      <w:r>
        <w:rPr>
          <w:color w:val="000000" w:themeColor="text1"/>
        </w:rPr>
        <w:t xml:space="preserve">Freeden, Michael. </w:t>
      </w:r>
      <w:r>
        <w:rPr>
          <w:i/>
          <w:iCs/>
          <w:color w:val="000000" w:themeColor="text1"/>
        </w:rPr>
        <w:t>Liberalism: A Very Short Introduction</w:t>
      </w:r>
      <w:r>
        <w:rPr>
          <w:color w:val="000000" w:themeColor="text1"/>
        </w:rPr>
        <w:t>. New York: Oxford University Press, 2015</w:t>
      </w:r>
      <w:r w:rsidR="00D15E91">
        <w:rPr>
          <w:color w:val="000000" w:themeColor="text1"/>
        </w:rPr>
        <w:t>.</w:t>
      </w:r>
    </w:p>
    <w:p w14:paraId="5D1ECCFB" w14:textId="01AAA5D5" w:rsidR="00D15E91" w:rsidRDefault="00D15E91">
      <w:pPr>
        <w:spacing w:before="60" w:after="60"/>
        <w:ind w:left="720" w:hanging="720"/>
        <w:rPr>
          <w:color w:val="000000" w:themeColor="text1"/>
        </w:rPr>
      </w:pPr>
    </w:p>
    <w:p w14:paraId="0AA89E65" w14:textId="2DB3DCE6" w:rsidR="00D15E91" w:rsidRPr="00D15E91" w:rsidRDefault="00D15E91">
      <w:pPr>
        <w:spacing w:before="60" w:after="60"/>
        <w:ind w:left="720" w:hanging="720"/>
        <w:rPr>
          <w:color w:val="000000" w:themeColor="text1"/>
        </w:rPr>
      </w:pPr>
      <w:r>
        <w:rPr>
          <w:color w:val="000000" w:themeColor="text1"/>
        </w:rPr>
        <w:t xml:space="preserve">Grosby, Steven. </w:t>
      </w:r>
      <w:r>
        <w:rPr>
          <w:i/>
          <w:iCs/>
          <w:color w:val="000000" w:themeColor="text1"/>
        </w:rPr>
        <w:t xml:space="preserve">Nationalism: A Very Short Introduction. </w:t>
      </w:r>
      <w:r>
        <w:rPr>
          <w:color w:val="000000" w:themeColor="text1"/>
        </w:rPr>
        <w:t>New York: Oxford University Press, 2005.</w:t>
      </w:r>
    </w:p>
    <w:p w14:paraId="301CEC5B" w14:textId="77777777" w:rsidR="00D15E91" w:rsidRDefault="00D15E91">
      <w:pPr>
        <w:spacing w:before="60" w:after="60"/>
        <w:ind w:left="720" w:hanging="720"/>
        <w:rPr>
          <w:color w:val="000000" w:themeColor="text1"/>
        </w:rPr>
      </w:pPr>
    </w:p>
    <w:p w14:paraId="63FD581D" w14:textId="23AF3732" w:rsidR="00D15E91" w:rsidRDefault="00D15E91" w:rsidP="00D15E91">
      <w:pPr>
        <w:spacing w:before="60" w:after="60"/>
        <w:ind w:left="720" w:hanging="720"/>
        <w:rPr>
          <w:color w:val="000000" w:themeColor="text1"/>
        </w:rPr>
      </w:pPr>
      <w:r>
        <w:rPr>
          <w:color w:val="000000" w:themeColor="text1"/>
        </w:rPr>
        <w:t xml:space="preserve">Hobsbawm, Eric. </w:t>
      </w:r>
      <w:r>
        <w:rPr>
          <w:i/>
          <w:iCs/>
          <w:color w:val="000000" w:themeColor="text1"/>
        </w:rPr>
        <w:t>The Age of Capital, 1848-1875</w:t>
      </w:r>
      <w:r>
        <w:rPr>
          <w:color w:val="000000" w:themeColor="text1"/>
        </w:rPr>
        <w:t>. London: Abacus, 1977.</w:t>
      </w:r>
    </w:p>
    <w:p w14:paraId="5EDF2858" w14:textId="77777777" w:rsidR="00D15E91" w:rsidRDefault="00D15E91">
      <w:pPr>
        <w:spacing w:before="60" w:after="60"/>
        <w:ind w:left="720" w:hanging="720"/>
        <w:rPr>
          <w:i/>
          <w:iCs/>
          <w:color w:val="000000" w:themeColor="text1"/>
        </w:rPr>
      </w:pPr>
    </w:p>
    <w:p w14:paraId="6A22AF40" w14:textId="12D18A48" w:rsidR="00196843" w:rsidRPr="00196843" w:rsidRDefault="00D15E91">
      <w:pPr>
        <w:spacing w:before="60" w:after="60"/>
        <w:ind w:left="720" w:hanging="720"/>
        <w:rPr>
          <w:color w:val="000000" w:themeColor="text1"/>
        </w:rPr>
      </w:pPr>
      <w:r>
        <w:rPr>
          <w:i/>
          <w:iCs/>
          <w:color w:val="000000" w:themeColor="text1"/>
        </w:rPr>
        <w:t xml:space="preserve">_____. </w:t>
      </w:r>
      <w:r w:rsidR="00196843">
        <w:rPr>
          <w:i/>
          <w:iCs/>
          <w:color w:val="000000" w:themeColor="text1"/>
        </w:rPr>
        <w:t>The Age of Empire, 1875-1914</w:t>
      </w:r>
      <w:r w:rsidR="00196843">
        <w:rPr>
          <w:color w:val="000000" w:themeColor="text1"/>
        </w:rPr>
        <w:t>. N</w:t>
      </w:r>
      <w:r w:rsidR="004D1934">
        <w:rPr>
          <w:color w:val="000000" w:themeColor="text1"/>
        </w:rPr>
        <w:t xml:space="preserve">ew </w:t>
      </w:r>
      <w:r w:rsidR="00196843">
        <w:rPr>
          <w:color w:val="000000" w:themeColor="text1"/>
        </w:rPr>
        <w:t>Y</w:t>
      </w:r>
      <w:r w:rsidR="004D1934">
        <w:rPr>
          <w:color w:val="000000" w:themeColor="text1"/>
        </w:rPr>
        <w:t>ork</w:t>
      </w:r>
      <w:r w:rsidR="00196843">
        <w:rPr>
          <w:color w:val="000000" w:themeColor="text1"/>
        </w:rPr>
        <w:t xml:space="preserve">: Vintage Books, 1989. </w:t>
      </w:r>
    </w:p>
    <w:p w14:paraId="73F54D2E" w14:textId="77777777" w:rsidR="00D15E91" w:rsidRPr="00D15E91" w:rsidRDefault="00D15E91">
      <w:pPr>
        <w:spacing w:before="60" w:after="60"/>
        <w:ind w:left="720" w:hanging="720"/>
        <w:rPr>
          <w:color w:val="000000" w:themeColor="text1"/>
        </w:rPr>
      </w:pPr>
    </w:p>
    <w:p w14:paraId="36FD8075" w14:textId="4D02940F" w:rsidR="004D1934" w:rsidRDefault="004D1934">
      <w:pPr>
        <w:spacing w:before="60" w:after="60"/>
        <w:ind w:left="720" w:hanging="720"/>
        <w:rPr>
          <w:color w:val="000000" w:themeColor="text1"/>
        </w:rPr>
      </w:pPr>
      <w:r>
        <w:rPr>
          <w:color w:val="000000" w:themeColor="text1"/>
        </w:rPr>
        <w:t xml:space="preserve">McNeill, J. R. and Kenneth Pomeranz, eds. </w:t>
      </w:r>
      <w:r>
        <w:rPr>
          <w:i/>
          <w:iCs/>
          <w:color w:val="000000" w:themeColor="text1"/>
        </w:rPr>
        <w:t>The Cambridge World History</w:t>
      </w:r>
      <w:r>
        <w:rPr>
          <w:color w:val="000000" w:themeColor="text1"/>
        </w:rPr>
        <w:t xml:space="preserve">. Vol. 7, </w:t>
      </w:r>
      <w:r w:rsidRPr="004D1934">
        <w:rPr>
          <w:i/>
          <w:iCs/>
          <w:color w:val="000000" w:themeColor="text1"/>
        </w:rPr>
        <w:t>Production, Destruction, and Connection, 1750-present</w:t>
      </w:r>
      <w:r>
        <w:rPr>
          <w:color w:val="000000" w:themeColor="text1"/>
        </w:rPr>
        <w:t>. New York: Cambridge University Press, 2015.</w:t>
      </w:r>
    </w:p>
    <w:p w14:paraId="76F6EA2C" w14:textId="77777777" w:rsidR="00861FD1" w:rsidRPr="004D1934" w:rsidRDefault="00861FD1">
      <w:pPr>
        <w:spacing w:before="60" w:after="60"/>
        <w:ind w:left="720" w:hanging="720"/>
        <w:rPr>
          <w:color w:val="000000" w:themeColor="text1"/>
        </w:rPr>
      </w:pPr>
    </w:p>
    <w:p w14:paraId="2AF952E3" w14:textId="60594891" w:rsidR="00196843" w:rsidRDefault="004D1934">
      <w:pPr>
        <w:spacing w:before="60" w:after="60"/>
        <w:ind w:left="720" w:hanging="720"/>
        <w:rPr>
          <w:color w:val="000000" w:themeColor="text1"/>
        </w:rPr>
      </w:pPr>
      <w:r>
        <w:rPr>
          <w:color w:val="000000" w:themeColor="text1"/>
        </w:rPr>
        <w:t xml:space="preserve">Newman, Michael. </w:t>
      </w:r>
      <w:r>
        <w:rPr>
          <w:i/>
          <w:iCs/>
          <w:color w:val="000000" w:themeColor="text1"/>
        </w:rPr>
        <w:t>Socialism: A Very Short Introduction</w:t>
      </w:r>
      <w:r w:rsidR="00D15E91">
        <w:rPr>
          <w:color w:val="000000" w:themeColor="text1"/>
        </w:rPr>
        <w:t>. New York: Oxford University Press, 2005.</w:t>
      </w:r>
    </w:p>
    <w:p w14:paraId="5C41C821" w14:textId="77777777" w:rsidR="00D15E91" w:rsidRPr="00D15E91" w:rsidRDefault="00D15E91">
      <w:pPr>
        <w:spacing w:before="60" w:after="60"/>
        <w:ind w:left="720" w:hanging="720"/>
        <w:rPr>
          <w:color w:val="000000" w:themeColor="text1"/>
        </w:rPr>
      </w:pPr>
    </w:p>
    <w:p w14:paraId="0AB7C30F" w14:textId="21C8253C" w:rsidR="00624C1D" w:rsidRDefault="00624C1D">
      <w:pPr>
        <w:spacing w:before="60" w:after="60"/>
        <w:ind w:left="720" w:hanging="720"/>
        <w:rPr>
          <w:color w:val="000000" w:themeColor="text1"/>
        </w:rPr>
      </w:pPr>
      <w:r w:rsidRPr="00624C1D">
        <w:rPr>
          <w:color w:val="000000" w:themeColor="text1"/>
        </w:rPr>
        <w:t xml:space="preserve">Wiesner-Hanks, Merry. </w:t>
      </w:r>
      <w:r w:rsidRPr="00624C1D">
        <w:rPr>
          <w:i/>
          <w:iCs/>
          <w:color w:val="000000" w:themeColor="text1"/>
        </w:rPr>
        <w:t xml:space="preserve">Gender in History: Global Perspectives. </w:t>
      </w:r>
      <w:r w:rsidRPr="00624C1D">
        <w:rPr>
          <w:color w:val="000000" w:themeColor="text1"/>
        </w:rPr>
        <w:t>2</w:t>
      </w:r>
      <w:r w:rsidRPr="00624C1D">
        <w:rPr>
          <w:color w:val="000000" w:themeColor="text1"/>
          <w:vertAlign w:val="superscript"/>
        </w:rPr>
        <w:t>nd</w:t>
      </w:r>
      <w:r w:rsidRPr="00624C1D">
        <w:rPr>
          <w:color w:val="000000" w:themeColor="text1"/>
        </w:rPr>
        <w:t xml:space="preserve"> </w:t>
      </w:r>
      <w:r w:rsidR="00861FD1">
        <w:rPr>
          <w:color w:val="000000" w:themeColor="text1"/>
        </w:rPr>
        <w:t xml:space="preserve">ed. </w:t>
      </w:r>
      <w:r w:rsidRPr="00624C1D">
        <w:rPr>
          <w:color w:val="000000" w:themeColor="text1"/>
        </w:rPr>
        <w:t>Malden MA: Wiley-Blackwell, 2010.</w:t>
      </w:r>
    </w:p>
    <w:p w14:paraId="409D064B" w14:textId="63073CEB" w:rsidR="00C64337" w:rsidRDefault="00C64337">
      <w:pPr>
        <w:spacing w:before="60" w:after="60"/>
        <w:ind w:left="720" w:hanging="720"/>
        <w:rPr>
          <w:color w:val="000000" w:themeColor="text1"/>
        </w:rPr>
      </w:pPr>
    </w:p>
    <w:p w14:paraId="48AC5CFA" w14:textId="77777777" w:rsidR="007C306F" w:rsidRDefault="007C306F">
      <w:pPr>
        <w:spacing w:before="60" w:after="60"/>
      </w:pPr>
    </w:p>
    <w:p w14:paraId="1777BB3D" w14:textId="77777777" w:rsidR="007C306F" w:rsidRDefault="007C306F">
      <w:pPr>
        <w:tabs>
          <w:tab w:val="left" w:pos="2910"/>
        </w:tabs>
        <w:spacing w:before="60" w:after="60"/>
      </w:pPr>
    </w:p>
    <w:p w14:paraId="4A08C23D" w14:textId="77777777" w:rsidR="007C306F" w:rsidRDefault="007C306F">
      <w:pPr>
        <w:spacing w:before="60" w:after="60"/>
      </w:pPr>
    </w:p>
    <w:sectPr w:rsidR="007C306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2EF66" w14:textId="77777777" w:rsidR="00E525CA" w:rsidRDefault="00E525CA">
      <w:r>
        <w:separator/>
      </w:r>
    </w:p>
  </w:endnote>
  <w:endnote w:type="continuationSeparator" w:id="0">
    <w:p w14:paraId="1888677B" w14:textId="77777777" w:rsidR="00E525CA" w:rsidRDefault="00E5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2DD7" w14:textId="77777777" w:rsidR="00581333" w:rsidRDefault="005813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6F55" w14:textId="755DB67C" w:rsidR="00581333" w:rsidRDefault="00E525CA" w:rsidP="00B659AD">
    <w:pPr>
      <w:tabs>
        <w:tab w:val="center" w:pos="4320"/>
        <w:tab w:val="right" w:pos="8640"/>
      </w:tabs>
      <w:spacing w:before="20" w:after="20"/>
    </w:pPr>
    <w:hyperlink r:id="rId1" w:history="1">
      <w:r w:rsidR="00581333" w:rsidRPr="00B926B3">
        <w:rPr>
          <w:rStyle w:val="Hyperlink"/>
        </w:rPr>
        <w:t>https://whfua.history.ucla.edu</w:t>
      </w:r>
    </w:hyperlink>
  </w:p>
  <w:p w14:paraId="3B85128D" w14:textId="77777777" w:rsidR="00581333" w:rsidRDefault="00581333">
    <w:pPr>
      <w:tabs>
        <w:tab w:val="center" w:pos="4680"/>
        <w:tab w:val="right" w:pos="9360"/>
      </w:tabs>
      <w:spacing w:after="720"/>
    </w:pPr>
    <w:r>
      <w:tab/>
    </w:r>
    <w:r>
      <w:tab/>
      <w:t xml:space="preserve">Page </w:t>
    </w:r>
    <w:r>
      <w:fldChar w:fldCharType="begin"/>
    </w:r>
    <w:r>
      <w:instrText>PAGE</w:instrText>
    </w:r>
    <w:r>
      <w:fldChar w:fldCharType="separate"/>
    </w:r>
    <w:r w:rsidR="00AF622F">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17D4" w14:textId="77777777" w:rsidR="00581333" w:rsidRDefault="00581333">
    <w:pPr>
      <w:tabs>
        <w:tab w:val="center" w:pos="4320"/>
        <w:tab w:val="right" w:pos="8640"/>
      </w:tabs>
      <w:spacing w:before="20" w:after="20"/>
      <w:jc w:val="center"/>
    </w:pPr>
    <w:r>
      <w:t>World History for Us All</w:t>
    </w:r>
  </w:p>
  <w:p w14:paraId="1C721D4B" w14:textId="674032AA" w:rsidR="00581333" w:rsidRDefault="00581333" w:rsidP="007D72DE">
    <w:pPr>
      <w:tabs>
        <w:tab w:val="center" w:pos="4320"/>
        <w:tab w:val="right" w:pos="8640"/>
      </w:tabs>
      <w:spacing w:before="20" w:after="20"/>
      <w:jc w:val="center"/>
    </w:pPr>
    <w:r>
      <w:t>A project of the UCLA Department of History’s Public History Initiative</w:t>
    </w:r>
  </w:p>
  <w:p w14:paraId="3A81E89A" w14:textId="43790CFA" w:rsidR="00581333" w:rsidRDefault="00581333" w:rsidP="007D72DE">
    <w:pPr>
      <w:tabs>
        <w:tab w:val="center" w:pos="4320"/>
        <w:tab w:val="right" w:pos="8640"/>
      </w:tabs>
      <w:spacing w:before="20" w:after="20"/>
      <w:jc w:val="center"/>
    </w:pPr>
    <w:r>
      <w:t>National Center for History in the Schools</w:t>
    </w:r>
  </w:p>
  <w:p w14:paraId="15F3B43B" w14:textId="41FA6C49" w:rsidR="00581333" w:rsidRDefault="00E525CA" w:rsidP="007D72DE">
    <w:pPr>
      <w:tabs>
        <w:tab w:val="center" w:pos="4320"/>
        <w:tab w:val="right" w:pos="8640"/>
      </w:tabs>
      <w:spacing w:before="20" w:after="20"/>
      <w:jc w:val="center"/>
    </w:pPr>
    <w:hyperlink r:id="rId1" w:history="1">
      <w:r w:rsidR="00581333" w:rsidRPr="00B926B3">
        <w:rPr>
          <w:rStyle w:val="Hyperlink"/>
        </w:rPr>
        <w:t>https://whfua.history.ucla.edu</w:t>
      </w:r>
    </w:hyperlink>
  </w:p>
  <w:p w14:paraId="31E4256B" w14:textId="77777777" w:rsidR="00581333" w:rsidRDefault="00581333" w:rsidP="007D72DE">
    <w:pPr>
      <w:tabs>
        <w:tab w:val="center" w:pos="4320"/>
        <w:tab w:val="right" w:pos="8640"/>
      </w:tabs>
      <w:spacing w:before="20" w:after="20"/>
      <w:jc w:val="center"/>
    </w:pPr>
  </w:p>
  <w:p w14:paraId="36CBCCB5" w14:textId="77777777" w:rsidR="00581333" w:rsidRDefault="00581333" w:rsidP="007D72DE">
    <w:pPr>
      <w:tabs>
        <w:tab w:val="center" w:pos="4320"/>
        <w:tab w:val="right" w:pos="8640"/>
      </w:tabs>
      <w:spacing w:before="20" w:after="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27F39" w14:textId="77777777" w:rsidR="00E525CA" w:rsidRDefault="00E525CA">
      <w:r>
        <w:separator/>
      </w:r>
    </w:p>
  </w:footnote>
  <w:footnote w:type="continuationSeparator" w:id="0">
    <w:p w14:paraId="00A6C839" w14:textId="77777777" w:rsidR="00E525CA" w:rsidRDefault="00E52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09F1C" w14:textId="77777777" w:rsidR="00581333" w:rsidRDefault="005813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8ACD" w14:textId="08CF596A" w:rsidR="00581333" w:rsidRDefault="00581333">
    <w:pPr>
      <w:tabs>
        <w:tab w:val="center" w:pos="4320"/>
        <w:tab w:val="right" w:pos="8640"/>
      </w:tabs>
      <w:spacing w:before="720"/>
      <w:jc w:val="center"/>
    </w:pPr>
    <w:r>
      <w:rPr>
        <w:u w:val="single"/>
      </w:rPr>
      <w:t>World History for Us All</w:t>
    </w:r>
    <w:r>
      <w:rPr>
        <w:u w:val="single"/>
      </w:rPr>
      <w:tab/>
    </w:r>
    <w:r>
      <w:rPr>
        <w:u w:val="single"/>
      </w:rPr>
      <w:tab/>
      <w:t xml:space="preserve">                                            Big Era 7 Landscape 7.3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2F48" w14:textId="77777777" w:rsidR="00581333" w:rsidRDefault="00581333">
    <w:pPr>
      <w:tabs>
        <w:tab w:val="center" w:pos="4320"/>
        <w:tab w:val="right" w:pos="8640"/>
      </w:tabs>
      <w:spacing w:before="720"/>
      <w:jc w:val="center"/>
    </w:pPr>
    <w:r>
      <w:rPr>
        <w:noProof/>
        <w:lang w:eastAsia="zh-CN"/>
      </w:rPr>
      <w:drawing>
        <wp:inline distT="0" distB="0" distL="114300" distR="114300" wp14:anchorId="2E628C27" wp14:editId="15A78C70">
          <wp:extent cx="2400300" cy="6477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400300" cy="6477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7AE6"/>
    <w:multiLevelType w:val="multilevel"/>
    <w:tmpl w:val="2FDA1C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11A7AEE"/>
    <w:multiLevelType w:val="hybridMultilevel"/>
    <w:tmpl w:val="A59E371E"/>
    <w:lvl w:ilvl="0" w:tplc="991063B8">
      <w:start w:val="3"/>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4E5F6A"/>
    <w:multiLevelType w:val="multilevel"/>
    <w:tmpl w:val="7CD0B24A"/>
    <w:lvl w:ilvl="0">
      <w:start w:val="1"/>
      <w:numFmt w:val="decimal"/>
      <w:lvlText w:val="%1."/>
      <w:lvlJc w:val="left"/>
      <w:pPr>
        <w:ind w:left="90" w:firstLine="360"/>
      </w:pPr>
      <w:rPr>
        <w:u w:val="none"/>
      </w:rPr>
    </w:lvl>
    <w:lvl w:ilvl="1">
      <w:start w:val="1"/>
      <w:numFmt w:val="lowerLetter"/>
      <w:lvlText w:val="%2."/>
      <w:lvlJc w:val="left"/>
      <w:pPr>
        <w:ind w:left="810" w:firstLine="1080"/>
      </w:pPr>
      <w:rPr>
        <w:u w:val="none"/>
      </w:rPr>
    </w:lvl>
    <w:lvl w:ilvl="2">
      <w:start w:val="1"/>
      <w:numFmt w:val="lowerRoman"/>
      <w:lvlText w:val="%3."/>
      <w:lvlJc w:val="right"/>
      <w:pPr>
        <w:ind w:left="1530" w:firstLine="1800"/>
      </w:pPr>
      <w:rPr>
        <w:u w:val="none"/>
      </w:rPr>
    </w:lvl>
    <w:lvl w:ilvl="3">
      <w:start w:val="1"/>
      <w:numFmt w:val="decimal"/>
      <w:lvlText w:val="%4."/>
      <w:lvlJc w:val="left"/>
      <w:pPr>
        <w:ind w:left="2250" w:firstLine="2520"/>
      </w:pPr>
      <w:rPr>
        <w:u w:val="none"/>
      </w:rPr>
    </w:lvl>
    <w:lvl w:ilvl="4">
      <w:start w:val="1"/>
      <w:numFmt w:val="lowerLetter"/>
      <w:lvlText w:val="%5."/>
      <w:lvlJc w:val="left"/>
      <w:pPr>
        <w:ind w:left="2970" w:firstLine="3240"/>
      </w:pPr>
      <w:rPr>
        <w:u w:val="none"/>
      </w:rPr>
    </w:lvl>
    <w:lvl w:ilvl="5">
      <w:start w:val="1"/>
      <w:numFmt w:val="lowerRoman"/>
      <w:lvlText w:val="%6."/>
      <w:lvlJc w:val="right"/>
      <w:pPr>
        <w:ind w:left="3690" w:firstLine="3960"/>
      </w:pPr>
      <w:rPr>
        <w:u w:val="none"/>
      </w:rPr>
    </w:lvl>
    <w:lvl w:ilvl="6">
      <w:start w:val="1"/>
      <w:numFmt w:val="decimal"/>
      <w:lvlText w:val="%7."/>
      <w:lvlJc w:val="left"/>
      <w:pPr>
        <w:ind w:left="4410" w:firstLine="4680"/>
      </w:pPr>
      <w:rPr>
        <w:u w:val="none"/>
      </w:rPr>
    </w:lvl>
    <w:lvl w:ilvl="7">
      <w:start w:val="1"/>
      <w:numFmt w:val="lowerLetter"/>
      <w:lvlText w:val="%8."/>
      <w:lvlJc w:val="left"/>
      <w:pPr>
        <w:ind w:left="5130" w:firstLine="5400"/>
      </w:pPr>
      <w:rPr>
        <w:u w:val="none"/>
      </w:rPr>
    </w:lvl>
    <w:lvl w:ilvl="8">
      <w:start w:val="1"/>
      <w:numFmt w:val="lowerRoman"/>
      <w:lvlText w:val="%9."/>
      <w:lvlJc w:val="right"/>
      <w:pPr>
        <w:ind w:left="5850" w:firstLine="6120"/>
      </w:pPr>
      <w:rPr>
        <w:u w:val="none"/>
      </w:rPr>
    </w:lvl>
  </w:abstractNum>
  <w:abstractNum w:abstractNumId="3">
    <w:nsid w:val="06F92B91"/>
    <w:multiLevelType w:val="multilevel"/>
    <w:tmpl w:val="157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7577B"/>
    <w:multiLevelType w:val="multilevel"/>
    <w:tmpl w:val="865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379E7"/>
    <w:multiLevelType w:val="multilevel"/>
    <w:tmpl w:val="B61E25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D77C4C"/>
    <w:multiLevelType w:val="multilevel"/>
    <w:tmpl w:val="A0B0EE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0D57733A"/>
    <w:multiLevelType w:val="multilevel"/>
    <w:tmpl w:val="880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C49C5"/>
    <w:multiLevelType w:val="multilevel"/>
    <w:tmpl w:val="BD04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303F4"/>
    <w:multiLevelType w:val="multilevel"/>
    <w:tmpl w:val="8D08E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9A45CB4"/>
    <w:multiLevelType w:val="multilevel"/>
    <w:tmpl w:val="6D5266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DCF3F05"/>
    <w:multiLevelType w:val="multilevel"/>
    <w:tmpl w:val="D922A6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24156B9D"/>
    <w:multiLevelType w:val="multilevel"/>
    <w:tmpl w:val="57B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37D4E"/>
    <w:multiLevelType w:val="multilevel"/>
    <w:tmpl w:val="F14C94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B046A7A"/>
    <w:multiLevelType w:val="multilevel"/>
    <w:tmpl w:val="4B9880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DC87BEA"/>
    <w:multiLevelType w:val="multilevel"/>
    <w:tmpl w:val="3C70078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56B0FA5"/>
    <w:multiLevelType w:val="multilevel"/>
    <w:tmpl w:val="CBE80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9010A93"/>
    <w:multiLevelType w:val="multilevel"/>
    <w:tmpl w:val="9B80F3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20A365F"/>
    <w:multiLevelType w:val="multilevel"/>
    <w:tmpl w:val="17D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D2393"/>
    <w:multiLevelType w:val="hybridMultilevel"/>
    <w:tmpl w:val="0CB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263E5"/>
    <w:multiLevelType w:val="multilevel"/>
    <w:tmpl w:val="1804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665BE"/>
    <w:multiLevelType w:val="hybridMultilevel"/>
    <w:tmpl w:val="C752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50E70"/>
    <w:multiLevelType w:val="multilevel"/>
    <w:tmpl w:val="4448D0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E1A5732"/>
    <w:multiLevelType w:val="multilevel"/>
    <w:tmpl w:val="C75A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61338"/>
    <w:multiLevelType w:val="multilevel"/>
    <w:tmpl w:val="D922A6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66DD665A"/>
    <w:multiLevelType w:val="multilevel"/>
    <w:tmpl w:val="AF9EC9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92049D4"/>
    <w:multiLevelType w:val="multilevel"/>
    <w:tmpl w:val="F9E0C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AD45E24"/>
    <w:multiLevelType w:val="hybridMultilevel"/>
    <w:tmpl w:val="C5E68930"/>
    <w:lvl w:ilvl="0" w:tplc="991063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474CC"/>
    <w:multiLevelType w:val="multilevel"/>
    <w:tmpl w:val="10DABF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24"/>
  </w:num>
  <w:num w:numId="3">
    <w:abstractNumId w:val="25"/>
  </w:num>
  <w:num w:numId="4">
    <w:abstractNumId w:val="22"/>
  </w:num>
  <w:num w:numId="5">
    <w:abstractNumId w:val="9"/>
  </w:num>
  <w:num w:numId="6">
    <w:abstractNumId w:val="26"/>
  </w:num>
  <w:num w:numId="7">
    <w:abstractNumId w:val="6"/>
  </w:num>
  <w:num w:numId="8">
    <w:abstractNumId w:val="0"/>
  </w:num>
  <w:num w:numId="9">
    <w:abstractNumId w:val="28"/>
  </w:num>
  <w:num w:numId="10">
    <w:abstractNumId w:val="2"/>
  </w:num>
  <w:num w:numId="11">
    <w:abstractNumId w:val="16"/>
  </w:num>
  <w:num w:numId="12">
    <w:abstractNumId w:val="17"/>
  </w:num>
  <w:num w:numId="13">
    <w:abstractNumId w:val="10"/>
  </w:num>
  <w:num w:numId="14">
    <w:abstractNumId w:val="15"/>
  </w:num>
  <w:num w:numId="15">
    <w:abstractNumId w:val="14"/>
  </w:num>
  <w:num w:numId="16">
    <w:abstractNumId w:val="1"/>
  </w:num>
  <w:num w:numId="17">
    <w:abstractNumId w:val="5"/>
  </w:num>
  <w:num w:numId="18">
    <w:abstractNumId w:val="27"/>
  </w:num>
  <w:num w:numId="19">
    <w:abstractNumId w:val="11"/>
  </w:num>
  <w:num w:numId="20">
    <w:abstractNumId w:val="3"/>
  </w:num>
  <w:num w:numId="21">
    <w:abstractNumId w:val="4"/>
  </w:num>
  <w:num w:numId="22">
    <w:abstractNumId w:val="8"/>
  </w:num>
  <w:num w:numId="23">
    <w:abstractNumId w:val="23"/>
  </w:num>
  <w:num w:numId="24">
    <w:abstractNumId w:val="20"/>
  </w:num>
  <w:num w:numId="25">
    <w:abstractNumId w:val="12"/>
  </w:num>
  <w:num w:numId="26">
    <w:abstractNumId w:val="18"/>
  </w:num>
  <w:num w:numId="27">
    <w:abstractNumId w:val="7"/>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F"/>
    <w:rsid w:val="00043F19"/>
    <w:rsid w:val="0008510B"/>
    <w:rsid w:val="00097178"/>
    <w:rsid w:val="000C6EF1"/>
    <w:rsid w:val="00140C37"/>
    <w:rsid w:val="00142016"/>
    <w:rsid w:val="00190425"/>
    <w:rsid w:val="00196843"/>
    <w:rsid w:val="001C1B31"/>
    <w:rsid w:val="0024454D"/>
    <w:rsid w:val="00295D1A"/>
    <w:rsid w:val="002E6522"/>
    <w:rsid w:val="0034396F"/>
    <w:rsid w:val="00355F6F"/>
    <w:rsid w:val="003C684D"/>
    <w:rsid w:val="004A528A"/>
    <w:rsid w:val="004D1934"/>
    <w:rsid w:val="005008EF"/>
    <w:rsid w:val="00551D24"/>
    <w:rsid w:val="005806EA"/>
    <w:rsid w:val="00581333"/>
    <w:rsid w:val="00591381"/>
    <w:rsid w:val="0060509B"/>
    <w:rsid w:val="00624C1D"/>
    <w:rsid w:val="00642EE1"/>
    <w:rsid w:val="006917BE"/>
    <w:rsid w:val="00696D77"/>
    <w:rsid w:val="00711520"/>
    <w:rsid w:val="007115EA"/>
    <w:rsid w:val="007C306F"/>
    <w:rsid w:val="007C70A3"/>
    <w:rsid w:val="007D6527"/>
    <w:rsid w:val="007D72DE"/>
    <w:rsid w:val="007F42CE"/>
    <w:rsid w:val="00861FD1"/>
    <w:rsid w:val="00955EA6"/>
    <w:rsid w:val="00973D1B"/>
    <w:rsid w:val="009A1FBF"/>
    <w:rsid w:val="00A24C14"/>
    <w:rsid w:val="00A942CF"/>
    <w:rsid w:val="00AA7580"/>
    <w:rsid w:val="00AF1BE2"/>
    <w:rsid w:val="00AF622F"/>
    <w:rsid w:val="00B36A92"/>
    <w:rsid w:val="00B659AD"/>
    <w:rsid w:val="00B73422"/>
    <w:rsid w:val="00BE14DD"/>
    <w:rsid w:val="00C2398C"/>
    <w:rsid w:val="00C64337"/>
    <w:rsid w:val="00C85398"/>
    <w:rsid w:val="00CB21E3"/>
    <w:rsid w:val="00CC64EC"/>
    <w:rsid w:val="00CF4B96"/>
    <w:rsid w:val="00D15E91"/>
    <w:rsid w:val="00D36378"/>
    <w:rsid w:val="00D543B7"/>
    <w:rsid w:val="00D90D10"/>
    <w:rsid w:val="00DB4929"/>
    <w:rsid w:val="00DE516F"/>
    <w:rsid w:val="00E02DDB"/>
    <w:rsid w:val="00E525CA"/>
    <w:rsid w:val="00EA2DDF"/>
    <w:rsid w:val="00F3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89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abin" w:eastAsia="Cabin" w:hAnsi="Cabin" w:cs="Cabin"/>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D72DE"/>
    <w:pPr>
      <w:tabs>
        <w:tab w:val="center" w:pos="4680"/>
        <w:tab w:val="right" w:pos="9360"/>
      </w:tabs>
    </w:pPr>
  </w:style>
  <w:style w:type="character" w:customStyle="1" w:styleId="HeaderChar">
    <w:name w:val="Header Char"/>
    <w:basedOn w:val="DefaultParagraphFont"/>
    <w:link w:val="Header"/>
    <w:uiPriority w:val="99"/>
    <w:rsid w:val="007D72DE"/>
  </w:style>
  <w:style w:type="paragraph" w:styleId="Footer">
    <w:name w:val="footer"/>
    <w:basedOn w:val="Normal"/>
    <w:link w:val="FooterChar"/>
    <w:uiPriority w:val="99"/>
    <w:unhideWhenUsed/>
    <w:rsid w:val="007D72DE"/>
    <w:pPr>
      <w:tabs>
        <w:tab w:val="center" w:pos="4680"/>
        <w:tab w:val="right" w:pos="9360"/>
      </w:tabs>
    </w:pPr>
  </w:style>
  <w:style w:type="character" w:customStyle="1" w:styleId="FooterChar">
    <w:name w:val="Footer Char"/>
    <w:basedOn w:val="DefaultParagraphFont"/>
    <w:link w:val="Footer"/>
    <w:uiPriority w:val="99"/>
    <w:rsid w:val="007D72DE"/>
  </w:style>
  <w:style w:type="character" w:styleId="Hyperlink">
    <w:name w:val="Hyperlink"/>
    <w:basedOn w:val="DefaultParagraphFont"/>
    <w:uiPriority w:val="99"/>
    <w:unhideWhenUsed/>
    <w:rsid w:val="007D72DE"/>
    <w:rPr>
      <w:color w:val="0563C1" w:themeColor="hyperlink"/>
      <w:u w:val="single"/>
    </w:rPr>
  </w:style>
  <w:style w:type="character" w:customStyle="1" w:styleId="UnresolvedMention">
    <w:name w:val="Unresolved Mention"/>
    <w:basedOn w:val="DefaultParagraphFont"/>
    <w:uiPriority w:val="99"/>
    <w:rsid w:val="007D72DE"/>
    <w:rPr>
      <w:color w:val="605E5C"/>
      <w:shd w:val="clear" w:color="auto" w:fill="E1DFDD"/>
    </w:rPr>
  </w:style>
  <w:style w:type="character" w:styleId="FollowedHyperlink">
    <w:name w:val="FollowedHyperlink"/>
    <w:basedOn w:val="DefaultParagraphFont"/>
    <w:uiPriority w:val="99"/>
    <w:semiHidden/>
    <w:unhideWhenUsed/>
    <w:rsid w:val="00B659AD"/>
    <w:rPr>
      <w:color w:val="954F72" w:themeColor="followedHyperlink"/>
      <w:u w:val="single"/>
    </w:rPr>
  </w:style>
  <w:style w:type="paragraph" w:styleId="ListParagraph">
    <w:name w:val="List Paragraph"/>
    <w:basedOn w:val="Normal"/>
    <w:uiPriority w:val="34"/>
    <w:qFormat/>
    <w:rsid w:val="00097178"/>
    <w:pPr>
      <w:ind w:left="720"/>
      <w:contextualSpacing/>
    </w:pPr>
  </w:style>
  <w:style w:type="paragraph" w:customStyle="1" w:styleId="nv-view">
    <w:name w:val="nv-view"/>
    <w:basedOn w:val="Normal"/>
    <w:rsid w:val="00711520"/>
    <w:pPr>
      <w:spacing w:before="100" w:beforeAutospacing="1" w:after="100" w:afterAutospacing="1"/>
    </w:pPr>
    <w:rPr>
      <w:color w:val="auto"/>
    </w:rPr>
  </w:style>
  <w:style w:type="paragraph" w:customStyle="1" w:styleId="nv-talk">
    <w:name w:val="nv-talk"/>
    <w:basedOn w:val="Normal"/>
    <w:rsid w:val="00711520"/>
    <w:pPr>
      <w:spacing w:before="100" w:beforeAutospacing="1" w:after="100" w:afterAutospacing="1"/>
    </w:pPr>
    <w:rPr>
      <w:color w:val="auto"/>
    </w:rPr>
  </w:style>
  <w:style w:type="paragraph" w:customStyle="1" w:styleId="nv-edit">
    <w:name w:val="nv-edit"/>
    <w:basedOn w:val="Normal"/>
    <w:rsid w:val="00711520"/>
    <w:pPr>
      <w:spacing w:before="100" w:beforeAutospacing="1" w:after="100" w:afterAutospacing="1"/>
    </w:pPr>
    <w:rPr>
      <w:color w:val="auto"/>
    </w:rPr>
  </w:style>
  <w:style w:type="character" w:customStyle="1" w:styleId="wrap">
    <w:name w:val="wrap"/>
    <w:basedOn w:val="DefaultParagraphFont"/>
    <w:rsid w:val="00711520"/>
  </w:style>
  <w:style w:type="character" w:customStyle="1" w:styleId="nowrap">
    <w:name w:val="nowrap"/>
    <w:basedOn w:val="DefaultParagraphFont"/>
    <w:rsid w:val="00711520"/>
  </w:style>
  <w:style w:type="paragraph" w:styleId="NormalWeb">
    <w:name w:val="Normal (Web)"/>
    <w:basedOn w:val="Normal"/>
    <w:uiPriority w:val="99"/>
    <w:unhideWhenUsed/>
    <w:rsid w:val="00711520"/>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3868">
      <w:bodyDiv w:val="1"/>
      <w:marLeft w:val="0"/>
      <w:marRight w:val="0"/>
      <w:marTop w:val="0"/>
      <w:marBottom w:val="0"/>
      <w:divBdr>
        <w:top w:val="none" w:sz="0" w:space="0" w:color="auto"/>
        <w:left w:val="none" w:sz="0" w:space="0" w:color="auto"/>
        <w:bottom w:val="none" w:sz="0" w:space="0" w:color="auto"/>
        <w:right w:val="none" w:sz="0" w:space="0" w:color="auto"/>
      </w:divBdr>
    </w:div>
    <w:div w:id="1532186457">
      <w:bodyDiv w:val="1"/>
      <w:marLeft w:val="0"/>
      <w:marRight w:val="0"/>
      <w:marTop w:val="0"/>
      <w:marBottom w:val="0"/>
      <w:divBdr>
        <w:top w:val="none" w:sz="0" w:space="0" w:color="auto"/>
        <w:left w:val="none" w:sz="0" w:space="0" w:color="auto"/>
        <w:bottom w:val="none" w:sz="0" w:space="0" w:color="auto"/>
        <w:right w:val="none" w:sz="0" w:space="0" w:color="auto"/>
      </w:divBdr>
      <w:divsChild>
        <w:div w:id="546915066">
          <w:marLeft w:val="0"/>
          <w:marRight w:val="0"/>
          <w:marTop w:val="0"/>
          <w:marBottom w:val="0"/>
          <w:divBdr>
            <w:top w:val="none" w:sz="0" w:space="0" w:color="auto"/>
            <w:left w:val="none" w:sz="0" w:space="0" w:color="auto"/>
            <w:bottom w:val="none" w:sz="0" w:space="0" w:color="auto"/>
            <w:right w:val="none" w:sz="0" w:space="0" w:color="auto"/>
          </w:divBdr>
        </w:div>
        <w:div w:id="650601145">
          <w:marLeft w:val="0"/>
          <w:marRight w:val="0"/>
          <w:marTop w:val="0"/>
          <w:marBottom w:val="0"/>
          <w:divBdr>
            <w:top w:val="none" w:sz="0" w:space="0" w:color="auto"/>
            <w:left w:val="none" w:sz="0" w:space="0" w:color="auto"/>
            <w:bottom w:val="none" w:sz="0" w:space="0" w:color="auto"/>
            <w:right w:val="none" w:sz="0" w:space="0" w:color="auto"/>
          </w:divBdr>
          <w:divsChild>
            <w:div w:id="429787501">
              <w:marLeft w:val="0"/>
              <w:marRight w:val="0"/>
              <w:marTop w:val="0"/>
              <w:marBottom w:val="0"/>
              <w:divBdr>
                <w:top w:val="single" w:sz="6" w:space="0" w:color="AAAAAA"/>
                <w:left w:val="none" w:sz="0" w:space="0" w:color="auto"/>
                <w:bottom w:val="none" w:sz="0" w:space="0" w:color="auto"/>
                <w:right w:val="none" w:sz="0" w:space="0" w:color="auto"/>
              </w:divBdr>
            </w:div>
          </w:divsChild>
        </w:div>
        <w:div w:id="491875555">
          <w:marLeft w:val="0"/>
          <w:marRight w:val="0"/>
          <w:marTop w:val="0"/>
          <w:marBottom w:val="0"/>
          <w:divBdr>
            <w:top w:val="none" w:sz="0" w:space="0" w:color="auto"/>
            <w:left w:val="none" w:sz="0" w:space="0" w:color="auto"/>
            <w:bottom w:val="none" w:sz="0" w:space="0" w:color="auto"/>
            <w:right w:val="none" w:sz="0" w:space="0" w:color="auto"/>
          </w:divBdr>
          <w:divsChild>
            <w:div w:id="2062358737">
              <w:marLeft w:val="0"/>
              <w:marRight w:val="0"/>
              <w:marTop w:val="0"/>
              <w:marBottom w:val="0"/>
              <w:divBdr>
                <w:top w:val="single" w:sz="6" w:space="0" w:color="AAAAAA"/>
                <w:left w:val="none" w:sz="0" w:space="0" w:color="auto"/>
                <w:bottom w:val="none" w:sz="0" w:space="0" w:color="auto"/>
                <w:right w:val="none" w:sz="0" w:space="0" w:color="auto"/>
              </w:divBdr>
            </w:div>
          </w:divsChild>
        </w:div>
        <w:div w:id="572205005">
          <w:marLeft w:val="0"/>
          <w:marRight w:val="0"/>
          <w:marTop w:val="0"/>
          <w:marBottom w:val="0"/>
          <w:divBdr>
            <w:top w:val="none" w:sz="0" w:space="0" w:color="auto"/>
            <w:left w:val="none" w:sz="0" w:space="0" w:color="auto"/>
            <w:bottom w:val="none" w:sz="0" w:space="0" w:color="auto"/>
            <w:right w:val="none" w:sz="0" w:space="0" w:color="auto"/>
          </w:divBdr>
          <w:divsChild>
            <w:div w:id="1925646981">
              <w:marLeft w:val="0"/>
              <w:marRight w:val="0"/>
              <w:marTop w:val="0"/>
              <w:marBottom w:val="0"/>
              <w:divBdr>
                <w:top w:val="single" w:sz="6" w:space="0" w:color="AAAAAA"/>
                <w:left w:val="none" w:sz="0" w:space="0" w:color="auto"/>
                <w:bottom w:val="none" w:sz="0" w:space="0" w:color="auto"/>
                <w:right w:val="none" w:sz="0" w:space="0" w:color="auto"/>
              </w:divBdr>
            </w:div>
          </w:divsChild>
        </w:div>
        <w:div w:id="1275137716">
          <w:marLeft w:val="0"/>
          <w:marRight w:val="0"/>
          <w:marTop w:val="0"/>
          <w:marBottom w:val="0"/>
          <w:divBdr>
            <w:top w:val="none" w:sz="0" w:space="0" w:color="auto"/>
            <w:left w:val="none" w:sz="0" w:space="0" w:color="auto"/>
            <w:bottom w:val="none" w:sz="0" w:space="0" w:color="auto"/>
            <w:right w:val="none" w:sz="0" w:space="0" w:color="auto"/>
          </w:divBdr>
          <w:divsChild>
            <w:div w:id="2087726702">
              <w:marLeft w:val="0"/>
              <w:marRight w:val="0"/>
              <w:marTop w:val="0"/>
              <w:marBottom w:val="0"/>
              <w:divBdr>
                <w:top w:val="single" w:sz="6" w:space="0" w:color="AAAAAA"/>
                <w:left w:val="none" w:sz="0" w:space="0" w:color="auto"/>
                <w:bottom w:val="none" w:sz="0" w:space="0" w:color="auto"/>
                <w:right w:val="none" w:sz="0" w:space="0" w:color="auto"/>
              </w:divBdr>
            </w:div>
          </w:divsChild>
        </w:div>
        <w:div w:id="704403777">
          <w:marLeft w:val="0"/>
          <w:marRight w:val="0"/>
          <w:marTop w:val="0"/>
          <w:marBottom w:val="0"/>
          <w:divBdr>
            <w:top w:val="none" w:sz="0" w:space="0" w:color="auto"/>
            <w:left w:val="none" w:sz="0" w:space="0" w:color="auto"/>
            <w:bottom w:val="none" w:sz="0" w:space="0" w:color="auto"/>
            <w:right w:val="none" w:sz="0" w:space="0" w:color="auto"/>
          </w:divBdr>
          <w:divsChild>
            <w:div w:id="520322301">
              <w:marLeft w:val="0"/>
              <w:marRight w:val="0"/>
              <w:marTop w:val="0"/>
              <w:marBottom w:val="0"/>
              <w:divBdr>
                <w:top w:val="single" w:sz="6" w:space="0" w:color="AAAAAA"/>
                <w:left w:val="none" w:sz="0" w:space="0" w:color="auto"/>
                <w:bottom w:val="none" w:sz="0" w:space="0" w:color="auto"/>
                <w:right w:val="none" w:sz="0" w:space="0" w:color="auto"/>
              </w:divBdr>
            </w:div>
          </w:divsChild>
        </w:div>
        <w:div w:id="1017000901">
          <w:marLeft w:val="0"/>
          <w:marRight w:val="0"/>
          <w:marTop w:val="0"/>
          <w:marBottom w:val="0"/>
          <w:divBdr>
            <w:top w:val="none" w:sz="0" w:space="0" w:color="auto"/>
            <w:left w:val="none" w:sz="0" w:space="0" w:color="auto"/>
            <w:bottom w:val="none" w:sz="0" w:space="0" w:color="auto"/>
            <w:right w:val="none" w:sz="0" w:space="0" w:color="auto"/>
          </w:divBdr>
          <w:divsChild>
            <w:div w:id="1031762400">
              <w:marLeft w:val="0"/>
              <w:marRight w:val="0"/>
              <w:marTop w:val="0"/>
              <w:marBottom w:val="0"/>
              <w:divBdr>
                <w:top w:val="single" w:sz="6" w:space="0" w:color="AAAAAA"/>
                <w:left w:val="none" w:sz="0" w:space="0" w:color="auto"/>
                <w:bottom w:val="none" w:sz="0" w:space="0" w:color="auto"/>
                <w:right w:val="none" w:sz="0" w:space="0" w:color="auto"/>
              </w:divBdr>
            </w:div>
          </w:divsChild>
        </w:div>
        <w:div w:id="1096369429">
          <w:marLeft w:val="0"/>
          <w:marRight w:val="0"/>
          <w:marTop w:val="0"/>
          <w:marBottom w:val="0"/>
          <w:divBdr>
            <w:top w:val="none" w:sz="0" w:space="0" w:color="auto"/>
            <w:left w:val="none" w:sz="0" w:space="0" w:color="auto"/>
            <w:bottom w:val="none" w:sz="0" w:space="0" w:color="auto"/>
            <w:right w:val="none" w:sz="0" w:space="0" w:color="auto"/>
          </w:divBdr>
          <w:divsChild>
            <w:div w:id="304630727">
              <w:marLeft w:val="0"/>
              <w:marRight w:val="0"/>
              <w:marTop w:val="0"/>
              <w:marBottom w:val="0"/>
              <w:divBdr>
                <w:top w:val="single" w:sz="6" w:space="0" w:color="AAAAAA"/>
                <w:left w:val="none" w:sz="0" w:space="0" w:color="auto"/>
                <w:bottom w:val="none" w:sz="0" w:space="0" w:color="auto"/>
                <w:right w:val="none" w:sz="0" w:space="0" w:color="auto"/>
              </w:divBdr>
            </w:div>
          </w:divsChild>
        </w:div>
        <w:div w:id="312831417">
          <w:marLeft w:val="0"/>
          <w:marRight w:val="0"/>
          <w:marTop w:val="0"/>
          <w:marBottom w:val="0"/>
          <w:divBdr>
            <w:top w:val="none" w:sz="0" w:space="0" w:color="auto"/>
            <w:left w:val="none" w:sz="0" w:space="0" w:color="auto"/>
            <w:bottom w:val="none" w:sz="0" w:space="0" w:color="auto"/>
            <w:right w:val="none" w:sz="0" w:space="0" w:color="auto"/>
          </w:divBdr>
          <w:divsChild>
            <w:div w:id="1595624510">
              <w:marLeft w:val="0"/>
              <w:marRight w:val="0"/>
              <w:marTop w:val="0"/>
              <w:marBottom w:val="0"/>
              <w:divBdr>
                <w:top w:val="single" w:sz="6" w:space="0" w:color="AAAAAA"/>
                <w:left w:val="none" w:sz="0" w:space="0" w:color="auto"/>
                <w:bottom w:val="none" w:sz="0" w:space="0" w:color="auto"/>
                <w:right w:val="none" w:sz="0" w:space="0" w:color="auto"/>
              </w:divBdr>
            </w:div>
          </w:divsChild>
        </w:div>
        <w:div w:id="1876044473">
          <w:marLeft w:val="0"/>
          <w:marRight w:val="0"/>
          <w:marTop w:val="0"/>
          <w:marBottom w:val="0"/>
          <w:divBdr>
            <w:top w:val="none" w:sz="0" w:space="0" w:color="auto"/>
            <w:left w:val="none" w:sz="0" w:space="0" w:color="auto"/>
            <w:bottom w:val="none" w:sz="0" w:space="0" w:color="auto"/>
            <w:right w:val="none" w:sz="0" w:space="0" w:color="auto"/>
          </w:divBdr>
        </w:div>
        <w:div w:id="579022821">
          <w:marLeft w:val="0"/>
          <w:marRight w:val="0"/>
          <w:marTop w:val="0"/>
          <w:marBottom w:val="0"/>
          <w:divBdr>
            <w:top w:val="none" w:sz="0" w:space="0" w:color="auto"/>
            <w:left w:val="none" w:sz="0" w:space="0" w:color="auto"/>
            <w:bottom w:val="none" w:sz="0" w:space="0" w:color="auto"/>
            <w:right w:val="none" w:sz="0" w:space="0" w:color="auto"/>
          </w:divBdr>
        </w:div>
        <w:div w:id="1888564293">
          <w:marLeft w:val="0"/>
          <w:marRight w:val="0"/>
          <w:marTop w:val="0"/>
          <w:marBottom w:val="0"/>
          <w:divBdr>
            <w:top w:val="none" w:sz="0" w:space="0" w:color="auto"/>
            <w:left w:val="none" w:sz="0" w:space="0" w:color="auto"/>
            <w:bottom w:val="none" w:sz="0" w:space="0" w:color="auto"/>
            <w:right w:val="none" w:sz="0" w:space="0" w:color="auto"/>
          </w:divBdr>
        </w:div>
        <w:div w:id="162203770">
          <w:marLeft w:val="0"/>
          <w:marRight w:val="0"/>
          <w:marTop w:val="0"/>
          <w:marBottom w:val="0"/>
          <w:divBdr>
            <w:top w:val="none" w:sz="0" w:space="0" w:color="auto"/>
            <w:left w:val="none" w:sz="0" w:space="0" w:color="auto"/>
            <w:bottom w:val="none" w:sz="0" w:space="0" w:color="auto"/>
            <w:right w:val="none" w:sz="0" w:space="0" w:color="auto"/>
          </w:divBdr>
        </w:div>
        <w:div w:id="777483346">
          <w:marLeft w:val="0"/>
          <w:marRight w:val="0"/>
          <w:marTop w:val="0"/>
          <w:marBottom w:val="0"/>
          <w:divBdr>
            <w:top w:val="none" w:sz="0" w:space="0" w:color="auto"/>
            <w:left w:val="none" w:sz="0" w:space="0" w:color="auto"/>
            <w:bottom w:val="none" w:sz="0" w:space="0" w:color="auto"/>
            <w:right w:val="none" w:sz="0" w:space="0" w:color="auto"/>
          </w:divBdr>
        </w:div>
        <w:div w:id="1573852253">
          <w:marLeft w:val="0"/>
          <w:marRight w:val="0"/>
          <w:marTop w:val="0"/>
          <w:marBottom w:val="0"/>
          <w:divBdr>
            <w:top w:val="none" w:sz="0" w:space="0" w:color="auto"/>
            <w:left w:val="none" w:sz="0" w:space="0" w:color="auto"/>
            <w:bottom w:val="none" w:sz="0" w:space="0" w:color="auto"/>
            <w:right w:val="none" w:sz="0" w:space="0" w:color="auto"/>
          </w:divBdr>
        </w:div>
        <w:div w:id="171800762">
          <w:marLeft w:val="0"/>
          <w:marRight w:val="0"/>
          <w:marTop w:val="0"/>
          <w:marBottom w:val="0"/>
          <w:divBdr>
            <w:top w:val="none" w:sz="0" w:space="0" w:color="auto"/>
            <w:left w:val="none" w:sz="0" w:space="0" w:color="auto"/>
            <w:bottom w:val="none" w:sz="0" w:space="0" w:color="auto"/>
            <w:right w:val="none" w:sz="0" w:space="0" w:color="auto"/>
          </w:divBdr>
        </w:div>
        <w:div w:id="1335231287">
          <w:marLeft w:val="0"/>
          <w:marRight w:val="0"/>
          <w:marTop w:val="0"/>
          <w:marBottom w:val="0"/>
          <w:divBdr>
            <w:top w:val="none" w:sz="0" w:space="0" w:color="auto"/>
            <w:left w:val="none" w:sz="0" w:space="0" w:color="auto"/>
            <w:bottom w:val="none" w:sz="0" w:space="0" w:color="auto"/>
            <w:right w:val="none" w:sz="0" w:space="0" w:color="auto"/>
          </w:divBdr>
          <w:divsChild>
            <w:div w:id="1939556239">
              <w:marLeft w:val="0"/>
              <w:marRight w:val="0"/>
              <w:marTop w:val="0"/>
              <w:marBottom w:val="0"/>
              <w:divBdr>
                <w:top w:val="none" w:sz="0" w:space="0" w:color="auto"/>
                <w:left w:val="none" w:sz="0" w:space="0" w:color="auto"/>
                <w:bottom w:val="none" w:sz="0" w:space="0" w:color="auto"/>
                <w:right w:val="none" w:sz="0" w:space="0" w:color="auto"/>
              </w:divBdr>
            </w:div>
          </w:divsChild>
        </w:div>
        <w:div w:id="1394424204">
          <w:marLeft w:val="0"/>
          <w:marRight w:val="0"/>
          <w:marTop w:val="0"/>
          <w:marBottom w:val="0"/>
          <w:divBdr>
            <w:top w:val="none" w:sz="0" w:space="0" w:color="auto"/>
            <w:left w:val="none" w:sz="0" w:space="0" w:color="auto"/>
            <w:bottom w:val="none" w:sz="0" w:space="0" w:color="auto"/>
            <w:right w:val="none" w:sz="0" w:space="0" w:color="auto"/>
          </w:divBdr>
          <w:divsChild>
            <w:div w:id="680812036">
              <w:marLeft w:val="0"/>
              <w:marRight w:val="0"/>
              <w:marTop w:val="0"/>
              <w:marBottom w:val="0"/>
              <w:divBdr>
                <w:top w:val="none" w:sz="0" w:space="0" w:color="auto"/>
                <w:left w:val="none" w:sz="0" w:space="0" w:color="auto"/>
                <w:bottom w:val="none" w:sz="0" w:space="0" w:color="auto"/>
                <w:right w:val="none" w:sz="0" w:space="0" w:color="auto"/>
              </w:divBdr>
              <w:divsChild>
                <w:div w:id="14599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4832</Words>
  <Characters>27548</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Green</dc:creator>
  <cp:keywords/>
  <dc:description/>
  <cp:lastModifiedBy>Jacob Green</cp:lastModifiedBy>
  <cp:revision>3</cp:revision>
  <cp:lastPrinted>2019-10-11T23:44:00Z</cp:lastPrinted>
  <dcterms:created xsi:type="dcterms:W3CDTF">2019-10-11T23:44:00Z</dcterms:created>
  <dcterms:modified xsi:type="dcterms:W3CDTF">2019-10-11T23:57:00Z</dcterms:modified>
  <cp:category/>
</cp:coreProperties>
</file>